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C6F91" w:rsidRPr="00E87EF1" w:rsidRDefault="005F46FB" w:rsidP="008C6F91">
      <w:pPr>
        <w:shd w:val="clear" w:color="auto" w:fill="FFFFFF"/>
        <w:spacing w:before="300" w:after="150" w:line="240" w:lineRule="auto"/>
        <w:outlineLvl w:val="0"/>
        <w:rPr>
          <w:rFonts w:eastAsia="Times New Roman" w:cstheme="minorHAnsi"/>
          <w:bCs/>
          <w:color w:val="333333"/>
          <w:kern w:val="36"/>
          <w:sz w:val="24"/>
          <w:szCs w:val="24"/>
          <w:u w:val="single"/>
          <w:lang w:eastAsia="cy-GB"/>
        </w:rPr>
      </w:pPr>
      <w:r w:rsidRPr="00E87EF1">
        <w:rPr>
          <w:rFonts w:ascii="Segoe UI" w:eastAsia="Times New Roman" w:hAnsi="Segoe UI" w:cs="Segoe UI"/>
          <w:color w:val="474747"/>
          <w:sz w:val="24"/>
          <w:szCs w:val="24"/>
          <w:u w:val="single"/>
          <w:lang w:eastAsia="cy-GB"/>
        </w:rPr>
        <w:drawing>
          <wp:anchor distT="0" distB="0" distL="114300" distR="114300" simplePos="0" relativeHeight="251662336" behindDoc="0" locked="0" layoutInCell="1" allowOverlap="1" wp14:anchorId="1B698C62" wp14:editId="3B3B5E8C">
            <wp:simplePos x="0" y="0"/>
            <wp:positionH relativeFrom="column">
              <wp:posOffset>-744808</wp:posOffset>
            </wp:positionH>
            <wp:positionV relativeFrom="paragraph">
              <wp:posOffset>-699467</wp:posOffset>
            </wp:positionV>
            <wp:extent cx="680299" cy="955683"/>
            <wp:effectExtent l="0" t="0" r="5715"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680299" cy="955683"/>
                    </a:xfrm>
                    <a:prstGeom prst="rect">
                      <a:avLst/>
                    </a:prstGeom>
                    <a:noFill/>
                    <a:ln>
                      <a:noFill/>
                    </a:ln>
                  </pic:spPr>
                </pic:pic>
              </a:graphicData>
            </a:graphic>
            <wp14:sizeRelH relativeFrom="page">
              <wp14:pctWidth>0</wp14:pctWidth>
            </wp14:sizeRelH>
            <wp14:sizeRelV relativeFrom="page">
              <wp14:pctHeight>0</wp14:pctHeight>
            </wp14:sizeRelV>
          </wp:anchor>
        </w:drawing>
      </w:r>
      <w:r w:rsidRPr="00E87EF1">
        <w:rPr>
          <w:rFonts w:ascii="Segoe UI" w:eastAsia="Times New Roman" w:hAnsi="Segoe UI" w:cs="Segoe UI"/>
          <w:color w:val="474747"/>
          <w:sz w:val="24"/>
          <w:szCs w:val="24"/>
          <w:u w:val="single"/>
          <w:lang w:eastAsia="cy-GB"/>
        </w:rPr>
        <w:drawing>
          <wp:anchor distT="0" distB="0" distL="114300" distR="114300" simplePos="0" relativeHeight="251660288" behindDoc="0" locked="0" layoutInCell="1" allowOverlap="1">
            <wp:simplePos x="0" y="0"/>
            <wp:positionH relativeFrom="column">
              <wp:posOffset>5560818</wp:posOffset>
            </wp:positionH>
            <wp:positionV relativeFrom="paragraph">
              <wp:posOffset>-740069</wp:posOffset>
            </wp:positionV>
            <wp:extent cx="680299" cy="955683"/>
            <wp:effectExtent l="0" t="0" r="5715"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680299" cy="955683"/>
                    </a:xfrm>
                    <a:prstGeom prst="rect">
                      <a:avLst/>
                    </a:prstGeom>
                    <a:noFill/>
                    <a:ln>
                      <a:noFill/>
                    </a:ln>
                  </pic:spPr>
                </pic:pic>
              </a:graphicData>
            </a:graphic>
            <wp14:sizeRelH relativeFrom="page">
              <wp14:pctWidth>0</wp14:pctWidth>
            </wp14:sizeRelH>
            <wp14:sizeRelV relativeFrom="page">
              <wp14:pctHeight>0</wp14:pctHeight>
            </wp14:sizeRelV>
          </wp:anchor>
        </w:drawing>
      </w:r>
      <w:r w:rsidR="00E82BAD" w:rsidRPr="00E87EF1">
        <w:rPr>
          <w:rFonts w:eastAsia="Times New Roman" w:cstheme="minorHAnsi"/>
          <w:bCs/>
          <w:color w:val="333333"/>
          <w:kern w:val="36"/>
          <w:sz w:val="24"/>
          <w:szCs w:val="24"/>
          <w:u w:val="single"/>
          <w:lang w:eastAsia="cy-GB"/>
        </w:rPr>
        <w:t xml:space="preserve">What is the Parent Forum </w:t>
      </w:r>
      <w:r w:rsidR="008C6F91" w:rsidRPr="00E87EF1">
        <w:rPr>
          <w:rFonts w:eastAsia="Times New Roman" w:cstheme="minorHAnsi"/>
          <w:bCs/>
          <w:color w:val="333333"/>
          <w:kern w:val="36"/>
          <w:sz w:val="24"/>
          <w:szCs w:val="24"/>
          <w:u w:val="single"/>
          <w:lang w:eastAsia="cy-GB"/>
        </w:rPr>
        <w:t xml:space="preserve">for Ysgol Bryn y </w:t>
      </w:r>
      <w:proofErr w:type="spellStart"/>
      <w:r w:rsidR="008C6F91" w:rsidRPr="00E87EF1">
        <w:rPr>
          <w:rFonts w:eastAsia="Times New Roman" w:cstheme="minorHAnsi"/>
          <w:bCs/>
          <w:color w:val="333333"/>
          <w:kern w:val="36"/>
          <w:sz w:val="24"/>
          <w:szCs w:val="24"/>
          <w:u w:val="single"/>
          <w:lang w:eastAsia="cy-GB"/>
        </w:rPr>
        <w:t>Mor</w:t>
      </w:r>
      <w:proofErr w:type="spellEnd"/>
      <w:r w:rsidR="008C6F91" w:rsidRPr="00E87EF1">
        <w:rPr>
          <w:rFonts w:eastAsia="Times New Roman" w:cstheme="minorHAnsi"/>
          <w:bCs/>
          <w:color w:val="333333"/>
          <w:kern w:val="36"/>
          <w:sz w:val="24"/>
          <w:szCs w:val="24"/>
          <w:u w:val="single"/>
          <w:lang w:eastAsia="cy-GB"/>
        </w:rPr>
        <w:t>?</w:t>
      </w:r>
    </w:p>
    <w:p w:rsidR="008C6F91" w:rsidRPr="00E87EF1" w:rsidRDefault="00E82BAD" w:rsidP="008C6F91">
      <w:pPr>
        <w:spacing w:after="375" w:line="360" w:lineRule="atLeast"/>
        <w:rPr>
          <w:rFonts w:eastAsia="Times New Roman" w:cstheme="minorHAnsi"/>
          <w:color w:val="474747"/>
          <w:sz w:val="24"/>
          <w:szCs w:val="24"/>
          <w:lang w:eastAsia="cy-GB"/>
        </w:rPr>
      </w:pPr>
      <w:r w:rsidRPr="00E87EF1">
        <w:rPr>
          <w:rFonts w:eastAsia="Times New Roman" w:cstheme="minorHAnsi"/>
          <w:color w:val="474747"/>
          <w:sz w:val="24"/>
          <w:szCs w:val="24"/>
          <w:lang w:eastAsia="cy-GB"/>
        </w:rPr>
        <w:t>The Parent Forum</w:t>
      </w:r>
      <w:r w:rsidR="008C6F91" w:rsidRPr="00E87EF1">
        <w:rPr>
          <w:rFonts w:eastAsia="Times New Roman" w:cstheme="minorHAnsi"/>
          <w:color w:val="474747"/>
          <w:sz w:val="24"/>
          <w:szCs w:val="24"/>
          <w:lang w:eastAsia="cy-GB"/>
        </w:rPr>
        <w:t xml:space="preserve"> is a group of parents selected </w:t>
      </w:r>
      <w:r w:rsidRPr="00E87EF1">
        <w:rPr>
          <w:rFonts w:eastAsia="Times New Roman" w:cstheme="minorHAnsi"/>
          <w:color w:val="474747"/>
          <w:sz w:val="24"/>
          <w:szCs w:val="24"/>
          <w:lang w:eastAsia="cy-GB"/>
        </w:rPr>
        <w:t>to represent the</w:t>
      </w:r>
      <w:r w:rsidR="008C6F91" w:rsidRPr="00E87EF1">
        <w:rPr>
          <w:rFonts w:eastAsia="Times New Roman" w:cstheme="minorHAnsi"/>
          <w:color w:val="474747"/>
          <w:sz w:val="24"/>
          <w:szCs w:val="24"/>
          <w:lang w:eastAsia="cy-GB"/>
        </w:rPr>
        <w:t xml:space="preserve"> views </w:t>
      </w:r>
      <w:r w:rsidRPr="00E87EF1">
        <w:rPr>
          <w:rFonts w:eastAsia="Times New Roman" w:cstheme="minorHAnsi"/>
          <w:color w:val="474747"/>
          <w:sz w:val="24"/>
          <w:szCs w:val="24"/>
          <w:lang w:eastAsia="cy-GB"/>
        </w:rPr>
        <w:t>all parents. Parent Forum</w:t>
      </w:r>
      <w:r w:rsidR="008C6F91" w:rsidRPr="00E87EF1">
        <w:rPr>
          <w:rFonts w:eastAsia="Times New Roman" w:cstheme="minorHAnsi"/>
          <w:color w:val="474747"/>
          <w:sz w:val="24"/>
          <w:szCs w:val="24"/>
          <w:lang w:eastAsia="cy-GB"/>
        </w:rPr>
        <w:t xml:space="preserve"> have an important role to play in school improvement by ensuring that the parental perspective is represented and taken into account.</w:t>
      </w:r>
    </w:p>
    <w:p w:rsidR="008C6F91" w:rsidRPr="00E87EF1" w:rsidRDefault="008C6F91" w:rsidP="008C6F91">
      <w:pPr>
        <w:spacing w:before="300" w:after="150" w:line="240" w:lineRule="auto"/>
        <w:outlineLvl w:val="1"/>
        <w:rPr>
          <w:rFonts w:eastAsia="Times New Roman" w:cstheme="minorHAnsi"/>
          <w:sz w:val="24"/>
          <w:szCs w:val="24"/>
          <w:u w:val="single"/>
          <w:lang w:eastAsia="cy-GB"/>
        </w:rPr>
      </w:pPr>
      <w:r w:rsidRPr="00E87EF1">
        <w:rPr>
          <w:rFonts w:eastAsia="Times New Roman" w:cstheme="minorHAnsi"/>
          <w:sz w:val="24"/>
          <w:szCs w:val="24"/>
          <w:u w:val="single"/>
          <w:lang w:eastAsia="cy-GB"/>
        </w:rPr>
        <w:t>What i</w:t>
      </w:r>
      <w:r w:rsidR="005F46FB" w:rsidRPr="00E87EF1">
        <w:rPr>
          <w:rFonts w:eastAsia="Times New Roman" w:cstheme="minorHAnsi"/>
          <w:sz w:val="24"/>
          <w:szCs w:val="24"/>
          <w:u w:val="single"/>
          <w:lang w:eastAsia="cy-GB"/>
        </w:rPr>
        <w:t>s the role of the Parent Forum</w:t>
      </w:r>
      <w:r w:rsidRPr="00E87EF1">
        <w:rPr>
          <w:rFonts w:eastAsia="Times New Roman" w:cstheme="minorHAnsi"/>
          <w:sz w:val="24"/>
          <w:szCs w:val="24"/>
          <w:u w:val="single"/>
          <w:lang w:eastAsia="cy-GB"/>
        </w:rPr>
        <w:t>?</w:t>
      </w:r>
    </w:p>
    <w:p w:rsidR="008C6F91" w:rsidRPr="00E87EF1" w:rsidRDefault="005F46FB" w:rsidP="008C6F91">
      <w:pPr>
        <w:spacing w:after="375" w:line="360" w:lineRule="atLeast"/>
        <w:rPr>
          <w:rFonts w:eastAsia="Times New Roman" w:cstheme="minorHAnsi"/>
          <w:color w:val="474747"/>
          <w:sz w:val="24"/>
          <w:szCs w:val="24"/>
          <w:lang w:eastAsia="cy-GB"/>
        </w:rPr>
      </w:pPr>
      <w:r w:rsidRPr="00E87EF1">
        <w:rPr>
          <w:rFonts w:eastAsia="Times New Roman" w:cstheme="minorHAnsi"/>
          <w:color w:val="474747"/>
          <w:sz w:val="24"/>
          <w:szCs w:val="24"/>
          <w:lang w:eastAsia="cy-GB"/>
        </w:rPr>
        <w:t>The Parent Forum</w:t>
      </w:r>
      <w:r w:rsidR="008C6F91" w:rsidRPr="00E87EF1">
        <w:rPr>
          <w:rFonts w:eastAsia="Times New Roman" w:cstheme="minorHAnsi"/>
          <w:color w:val="474747"/>
          <w:sz w:val="24"/>
          <w:szCs w:val="24"/>
          <w:lang w:eastAsia="cy-GB"/>
        </w:rPr>
        <w:t xml:space="preserve"> helps to create an environment where all parents know that their views matter, and where they feel confident and comfortable putting them forward. They work on behalf of all parents to discuss educational matters that are of importance to all. They do not get involved in individual matters relating to children or staff in the school.</w:t>
      </w:r>
    </w:p>
    <w:p w:rsidR="008C6F91" w:rsidRPr="00E87EF1" w:rsidRDefault="008C6F91" w:rsidP="008C6F91">
      <w:pPr>
        <w:spacing w:after="375" w:line="360" w:lineRule="atLeast"/>
        <w:rPr>
          <w:rFonts w:ascii="Times New Roman" w:eastAsia="Times New Roman" w:hAnsi="Times New Roman" w:cs="Times New Roman"/>
          <w:color w:val="474747"/>
          <w:sz w:val="24"/>
          <w:szCs w:val="24"/>
          <w:lang w:eastAsia="cy-GB"/>
        </w:rPr>
      </w:pPr>
    </w:p>
    <w:p w:rsidR="008C6F91" w:rsidRPr="00E87EF1" w:rsidRDefault="005F46FB" w:rsidP="008C6F91">
      <w:pPr>
        <w:shd w:val="clear" w:color="auto" w:fill="FFFFFF"/>
        <w:spacing w:after="375" w:line="360" w:lineRule="atLeast"/>
        <w:jc w:val="center"/>
        <w:rPr>
          <w:rFonts w:ascii="Segoe UI" w:eastAsia="Times New Roman" w:hAnsi="Segoe UI" w:cs="Segoe UI"/>
          <w:color w:val="474747"/>
          <w:sz w:val="24"/>
          <w:szCs w:val="24"/>
          <w:lang w:eastAsia="cy-GB"/>
        </w:rPr>
      </w:pPr>
      <w:r w:rsidRPr="00E87EF1">
        <w:rPr>
          <w:rFonts w:ascii="Segoe UI" w:eastAsia="Times New Roman" w:hAnsi="Segoe UI" w:cs="Segoe UI"/>
          <w:color w:val="474747"/>
          <w:sz w:val="24"/>
          <w:szCs w:val="24"/>
          <w:lang w:eastAsia="cy-GB"/>
        </w:rPr>
        <mc:AlternateContent>
          <mc:Choice Requires="wps">
            <w:drawing>
              <wp:anchor distT="0" distB="0" distL="114300" distR="114300" simplePos="0" relativeHeight="251659264" behindDoc="0" locked="0" layoutInCell="1" allowOverlap="1">
                <wp:simplePos x="0" y="0"/>
                <wp:positionH relativeFrom="column">
                  <wp:posOffset>2454095</wp:posOffset>
                </wp:positionH>
                <wp:positionV relativeFrom="paragraph">
                  <wp:posOffset>1682750</wp:posOffset>
                </wp:positionV>
                <wp:extent cx="814875" cy="752507"/>
                <wp:effectExtent l="0" t="0" r="23495" b="28575"/>
                <wp:wrapNone/>
                <wp:docPr id="4" name="Rectangle 4"/>
                <wp:cNvGraphicFramePr/>
                <a:graphic xmlns:a="http://schemas.openxmlformats.org/drawingml/2006/main">
                  <a:graphicData uri="http://schemas.microsoft.com/office/word/2010/wordprocessingShape">
                    <wps:wsp>
                      <wps:cNvSpPr/>
                      <wps:spPr>
                        <a:xfrm>
                          <a:off x="0" y="0"/>
                          <a:ext cx="814875" cy="752507"/>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5F46FB" w:rsidRDefault="005F46FB" w:rsidP="005F46FB">
                            <w:pPr>
                              <w:jc w:val="center"/>
                            </w:pPr>
                            <w:r>
                              <w:t>Role of Parent Forum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4" o:spid="_x0000_s1026" style="position:absolute;left:0;text-align:left;margin-left:193.25pt;margin-top:132.5pt;width:64.15pt;height:59.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" fillcolor="#5b9bd5 [3204]" strokecolor="#1f4d78 [1604]" strokeweight="1pt">
                <v:textbox>
                  <w:txbxContent>
                    <w:p w:rsidR="005F46FB" w:rsidRDefault="005F46FB" w:rsidP="005F46FB">
                      <w:pPr>
                        <w:jc w:val="center"/>
                      </w:pPr>
                      <w:r>
                        <w:t>Role of Parent Forum</w:t>
                      </w:r>
                    </w:p>
                  </w:txbxContent>
                </v:textbox>
              </v:rect>
            </w:pict>
          </mc:Fallback>
        </mc:AlternateContent>
      </w:r>
      <w:r w:rsidR="008C6F91" w:rsidRPr="00E87EF1">
        <w:rPr>
          <w:rFonts w:ascii="Segoe UI" w:eastAsia="Times New Roman" w:hAnsi="Segoe UI" w:cs="Segoe UI"/>
          <w:color w:val="474747"/>
          <w:sz w:val="24"/>
          <w:szCs w:val="24"/>
          <w:lang w:eastAsia="cy-GB"/>
        </w:rPr>
        <w:drawing>
          <wp:inline distT="0" distB="0" distL="0" distR="0" wp14:anchorId="2FBEB5DE" wp14:editId="5F0EFBCE">
            <wp:extent cx="4142096" cy="4142096"/>
            <wp:effectExtent l="0" t="0" r="0" b="0"/>
            <wp:docPr id="3" name="Picture 3" descr="diagram providing an overview of the role of parent council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iagram providing an overview of the role of parent councils"/>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156630" cy="4156630"/>
                    </a:xfrm>
                    <a:prstGeom prst="rect">
                      <a:avLst/>
                    </a:prstGeom>
                    <a:noFill/>
                    <a:ln>
                      <a:noFill/>
                    </a:ln>
                  </pic:spPr>
                </pic:pic>
              </a:graphicData>
            </a:graphic>
          </wp:inline>
        </w:drawing>
      </w:r>
    </w:p>
    <w:p w:rsidR="00ED42AD" w:rsidRPr="00E87EF1" w:rsidRDefault="00ED42AD" w:rsidP="008C6F91">
      <w:pPr>
        <w:shd w:val="clear" w:color="auto" w:fill="FFFFFF"/>
        <w:spacing w:after="375" w:line="360" w:lineRule="atLeast"/>
        <w:rPr>
          <w:rFonts w:ascii="Segoe UI" w:eastAsia="Times New Roman" w:hAnsi="Segoe UI" w:cs="Segoe UI"/>
          <w:color w:val="474747"/>
          <w:sz w:val="24"/>
          <w:szCs w:val="24"/>
          <w:lang w:eastAsia="cy-GB"/>
        </w:rPr>
      </w:pPr>
    </w:p>
    <w:p w:rsidR="00ED42AD" w:rsidRPr="00E87EF1" w:rsidRDefault="00ED42AD" w:rsidP="008C6F91">
      <w:pPr>
        <w:shd w:val="clear" w:color="auto" w:fill="FFFFFF"/>
        <w:spacing w:after="375" w:line="360" w:lineRule="atLeast"/>
        <w:rPr>
          <w:rFonts w:ascii="Segoe UI" w:eastAsia="Times New Roman" w:hAnsi="Segoe UI" w:cs="Segoe UI"/>
          <w:color w:val="474747"/>
          <w:sz w:val="24"/>
          <w:szCs w:val="24"/>
          <w:lang w:eastAsia="cy-GB"/>
        </w:rPr>
      </w:pPr>
    </w:p>
    <w:p w:rsidR="00ED42AD" w:rsidRPr="00E87EF1" w:rsidRDefault="00ED42AD" w:rsidP="008C6F91">
      <w:pPr>
        <w:shd w:val="clear" w:color="auto" w:fill="FFFFFF"/>
        <w:spacing w:after="375" w:line="360" w:lineRule="atLeast"/>
        <w:rPr>
          <w:rFonts w:ascii="Segoe UI" w:eastAsia="Times New Roman" w:hAnsi="Segoe UI" w:cs="Segoe UI"/>
          <w:color w:val="474747"/>
          <w:sz w:val="24"/>
          <w:szCs w:val="24"/>
          <w:lang w:eastAsia="cy-GB"/>
        </w:rPr>
      </w:pPr>
    </w:p>
    <w:p w:rsidR="00CD5013" w:rsidRPr="00E87EF1" w:rsidRDefault="00CD5013" w:rsidP="008C6F91">
      <w:pPr>
        <w:shd w:val="clear" w:color="auto" w:fill="FFFFFF"/>
        <w:spacing w:after="375" w:line="360" w:lineRule="atLeast"/>
        <w:rPr>
          <w:rFonts w:ascii="Segoe UI" w:eastAsia="Times New Roman" w:hAnsi="Segoe UI" w:cs="Segoe UI"/>
          <w:color w:val="474747"/>
          <w:sz w:val="24"/>
          <w:szCs w:val="24"/>
          <w:lang w:eastAsia="cy-GB"/>
        </w:rPr>
      </w:pPr>
      <w:r w:rsidRPr="00E87EF1">
        <w:rPr>
          <w:rFonts w:ascii="Segoe UI" w:eastAsia="Times New Roman" w:hAnsi="Segoe UI" w:cs="Segoe UI"/>
          <w:color w:val="474747"/>
          <w:sz w:val="24"/>
          <w:szCs w:val="24"/>
          <w:lang w:eastAsia="cy-GB"/>
        </w:rPr>
        <w:lastRenderedPageBreak/>
        <w:t xml:space="preserve">The Aims of the Parent Forum will be to:  </w:t>
      </w:r>
    </w:p>
    <w:p w:rsidR="00CD5013" w:rsidRPr="00E87EF1" w:rsidRDefault="00CD5013" w:rsidP="00ED42AD">
      <w:pPr>
        <w:pStyle w:val="ListParagraph"/>
        <w:numPr>
          <w:ilvl w:val="0"/>
          <w:numId w:val="6"/>
        </w:numPr>
        <w:shd w:val="clear" w:color="auto" w:fill="FFFFFF"/>
        <w:spacing w:after="375" w:line="360" w:lineRule="atLeast"/>
        <w:rPr>
          <w:rFonts w:ascii="Segoe UI" w:eastAsia="Times New Roman" w:hAnsi="Segoe UI" w:cs="Segoe UI"/>
          <w:color w:val="474747"/>
          <w:sz w:val="24"/>
          <w:szCs w:val="24"/>
          <w:lang w:eastAsia="cy-GB"/>
        </w:rPr>
      </w:pPr>
      <w:r w:rsidRPr="00E87EF1">
        <w:rPr>
          <w:rFonts w:ascii="Segoe UI" w:eastAsia="Times New Roman" w:hAnsi="Segoe UI" w:cs="Segoe UI"/>
          <w:color w:val="474747"/>
          <w:sz w:val="24"/>
          <w:szCs w:val="24"/>
          <w:lang w:eastAsia="cy-GB"/>
        </w:rPr>
        <w:t xml:space="preserve">work together to improve the education provided for our children </w:t>
      </w:r>
    </w:p>
    <w:p w:rsidR="005F46FB" w:rsidRPr="00E87EF1" w:rsidRDefault="00CD5013" w:rsidP="00ED42AD">
      <w:pPr>
        <w:pStyle w:val="ListParagraph"/>
        <w:numPr>
          <w:ilvl w:val="0"/>
          <w:numId w:val="6"/>
        </w:numPr>
        <w:shd w:val="clear" w:color="auto" w:fill="FFFFFF"/>
        <w:spacing w:after="375" w:line="360" w:lineRule="atLeast"/>
        <w:rPr>
          <w:rFonts w:ascii="Segoe UI" w:eastAsia="Times New Roman" w:hAnsi="Segoe UI" w:cs="Segoe UI"/>
          <w:color w:val="474747"/>
          <w:sz w:val="24"/>
          <w:szCs w:val="24"/>
          <w:lang w:eastAsia="cy-GB"/>
        </w:rPr>
      </w:pPr>
      <w:r w:rsidRPr="00E87EF1">
        <w:rPr>
          <w:rFonts w:ascii="Segoe UI" w:eastAsia="Times New Roman" w:hAnsi="Segoe UI" w:cs="Segoe UI"/>
          <w:color w:val="474747"/>
          <w:sz w:val="24"/>
          <w:szCs w:val="24"/>
          <w:lang w:eastAsia="cy-GB"/>
        </w:rPr>
        <w:t xml:space="preserve">share information, knowledge and skills </w:t>
      </w:r>
    </w:p>
    <w:p w:rsidR="00ED42AD" w:rsidRPr="00E87EF1" w:rsidRDefault="00CD5013" w:rsidP="00ED42AD">
      <w:pPr>
        <w:pStyle w:val="ListParagraph"/>
        <w:numPr>
          <w:ilvl w:val="0"/>
          <w:numId w:val="6"/>
        </w:numPr>
        <w:shd w:val="clear" w:color="auto" w:fill="FFFFFF"/>
        <w:spacing w:after="375" w:line="360" w:lineRule="atLeast"/>
        <w:rPr>
          <w:rFonts w:ascii="Segoe UI" w:eastAsia="Times New Roman" w:hAnsi="Segoe UI" w:cs="Segoe UI"/>
          <w:color w:val="474747"/>
          <w:sz w:val="24"/>
          <w:szCs w:val="24"/>
          <w:lang w:eastAsia="cy-GB"/>
        </w:rPr>
      </w:pPr>
      <w:r w:rsidRPr="00E87EF1">
        <w:rPr>
          <w:rFonts w:ascii="Segoe UI" w:eastAsia="Times New Roman" w:hAnsi="Segoe UI" w:cs="Segoe UI"/>
          <w:color w:val="474747"/>
          <w:sz w:val="24"/>
          <w:szCs w:val="24"/>
          <w:lang w:eastAsia="cy-GB"/>
        </w:rPr>
        <w:t xml:space="preserve">meet in a mutually supportive environment </w:t>
      </w:r>
    </w:p>
    <w:p w:rsidR="00ED42AD" w:rsidRPr="00E87EF1" w:rsidRDefault="00CD5013" w:rsidP="00ED42AD">
      <w:pPr>
        <w:pStyle w:val="ListParagraph"/>
        <w:numPr>
          <w:ilvl w:val="0"/>
          <w:numId w:val="6"/>
        </w:numPr>
        <w:shd w:val="clear" w:color="auto" w:fill="FFFFFF"/>
        <w:spacing w:after="375" w:line="360" w:lineRule="atLeast"/>
        <w:rPr>
          <w:rFonts w:ascii="Segoe UI" w:eastAsia="Times New Roman" w:hAnsi="Segoe UI" w:cs="Segoe UI"/>
          <w:color w:val="474747"/>
          <w:sz w:val="24"/>
          <w:szCs w:val="24"/>
          <w:lang w:eastAsia="cy-GB"/>
        </w:rPr>
      </w:pPr>
      <w:r w:rsidRPr="00E87EF1">
        <w:rPr>
          <w:rFonts w:ascii="Segoe UI" w:eastAsia="Times New Roman" w:hAnsi="Segoe UI" w:cs="Segoe UI"/>
          <w:color w:val="474747"/>
          <w:sz w:val="24"/>
          <w:szCs w:val="24"/>
          <w:lang w:eastAsia="cy-GB"/>
        </w:rPr>
        <w:t xml:space="preserve">further improve communications between parent/carers and staff/governors   </w:t>
      </w:r>
    </w:p>
    <w:p w:rsidR="00ED42AD" w:rsidRPr="00E87EF1" w:rsidRDefault="00CD5013" w:rsidP="005F46FB">
      <w:pPr>
        <w:shd w:val="clear" w:color="auto" w:fill="FFFFFF"/>
        <w:spacing w:after="375" w:line="240" w:lineRule="auto"/>
        <w:rPr>
          <w:rFonts w:ascii="Segoe UI" w:eastAsia="Times New Roman" w:hAnsi="Segoe UI" w:cs="Segoe UI"/>
          <w:color w:val="474747"/>
          <w:sz w:val="24"/>
          <w:szCs w:val="24"/>
          <w:lang w:eastAsia="cy-GB"/>
        </w:rPr>
      </w:pPr>
      <w:r w:rsidRPr="00E87EF1">
        <w:rPr>
          <w:rFonts w:ascii="Segoe UI" w:eastAsia="Times New Roman" w:hAnsi="Segoe UI" w:cs="Segoe UI"/>
          <w:b/>
          <w:color w:val="474747"/>
          <w:sz w:val="24"/>
          <w:szCs w:val="24"/>
          <w:u w:val="single"/>
          <w:lang w:eastAsia="cy-GB"/>
        </w:rPr>
        <w:t>What will our Parent Forum do?</w:t>
      </w:r>
      <w:r w:rsidRPr="00E87EF1">
        <w:rPr>
          <w:rFonts w:ascii="Segoe UI" w:eastAsia="Times New Roman" w:hAnsi="Segoe UI" w:cs="Segoe UI"/>
          <w:color w:val="474747"/>
          <w:sz w:val="24"/>
          <w:szCs w:val="24"/>
          <w:lang w:eastAsia="cy-GB"/>
        </w:rPr>
        <w:t xml:space="preserve">   </w:t>
      </w:r>
    </w:p>
    <w:p w:rsidR="005F46FB" w:rsidRPr="00E87EF1" w:rsidRDefault="00CD5013" w:rsidP="005F46FB">
      <w:pPr>
        <w:shd w:val="clear" w:color="auto" w:fill="FFFFFF"/>
        <w:spacing w:after="100" w:afterAutospacing="1" w:line="240" w:lineRule="auto"/>
        <w:rPr>
          <w:rFonts w:ascii="Segoe UI" w:eastAsia="Times New Roman" w:hAnsi="Segoe UI" w:cs="Segoe UI"/>
          <w:color w:val="474747"/>
          <w:sz w:val="24"/>
          <w:szCs w:val="24"/>
          <w:lang w:eastAsia="cy-GB"/>
        </w:rPr>
      </w:pPr>
      <w:r w:rsidRPr="00E87EF1">
        <w:rPr>
          <w:rFonts w:ascii="Segoe UI" w:eastAsia="Times New Roman" w:hAnsi="Segoe UI" w:cs="Segoe UI"/>
          <w:color w:val="474747"/>
          <w:sz w:val="24"/>
          <w:szCs w:val="24"/>
          <w:lang w:eastAsia="cy-GB"/>
        </w:rPr>
        <w:t xml:space="preserve">• Providing a </w:t>
      </w:r>
      <w:r w:rsidR="005F46FB" w:rsidRPr="00E87EF1">
        <w:rPr>
          <w:rFonts w:ascii="Segoe UI" w:eastAsia="Times New Roman" w:hAnsi="Segoe UI" w:cs="Segoe UI"/>
          <w:color w:val="474747"/>
          <w:sz w:val="24"/>
          <w:szCs w:val="24"/>
          <w:lang w:eastAsia="cy-GB"/>
        </w:rPr>
        <w:t xml:space="preserve">two way </w:t>
      </w:r>
      <w:r w:rsidRPr="00E87EF1">
        <w:rPr>
          <w:rFonts w:ascii="Segoe UI" w:eastAsia="Times New Roman" w:hAnsi="Segoe UI" w:cs="Segoe UI"/>
          <w:color w:val="474747"/>
          <w:sz w:val="24"/>
          <w:szCs w:val="24"/>
          <w:lang w:eastAsia="cy-GB"/>
        </w:rPr>
        <w:t xml:space="preserve">route through which parents as a group </w:t>
      </w:r>
      <w:r w:rsidR="005F46FB" w:rsidRPr="00E87EF1">
        <w:rPr>
          <w:rFonts w:ascii="Segoe UI" w:eastAsia="Times New Roman" w:hAnsi="Segoe UI" w:cs="Segoe UI"/>
          <w:color w:val="474747"/>
          <w:sz w:val="24"/>
          <w:szCs w:val="24"/>
          <w:lang w:eastAsia="cy-GB"/>
        </w:rPr>
        <w:t xml:space="preserve">can share and review views </w:t>
      </w:r>
      <w:r w:rsidRPr="00E87EF1">
        <w:rPr>
          <w:rFonts w:ascii="Segoe UI" w:eastAsia="Times New Roman" w:hAnsi="Segoe UI" w:cs="Segoe UI"/>
          <w:color w:val="474747"/>
          <w:sz w:val="24"/>
          <w:szCs w:val="24"/>
          <w:lang w:eastAsia="cy-GB"/>
        </w:rPr>
        <w:t xml:space="preserve">and </w:t>
      </w:r>
      <w:r w:rsidR="005F46FB" w:rsidRPr="00E87EF1">
        <w:rPr>
          <w:rFonts w:ascii="Segoe UI" w:eastAsia="Times New Roman" w:hAnsi="Segoe UI" w:cs="Segoe UI"/>
          <w:color w:val="474747"/>
          <w:sz w:val="24"/>
          <w:szCs w:val="24"/>
          <w:lang w:eastAsia="cy-GB"/>
        </w:rPr>
        <w:t>information</w:t>
      </w:r>
      <w:r w:rsidR="002D316D" w:rsidRPr="00E87EF1">
        <w:rPr>
          <w:rFonts w:ascii="Segoe UI" w:eastAsia="Times New Roman" w:hAnsi="Segoe UI" w:cs="Segoe UI"/>
          <w:color w:val="474747"/>
          <w:sz w:val="24"/>
          <w:szCs w:val="24"/>
          <w:lang w:eastAsia="cy-GB"/>
        </w:rPr>
        <w:t xml:space="preserve"> – </w:t>
      </w:r>
      <w:proofErr w:type="spellStart"/>
      <w:r w:rsidR="002D316D" w:rsidRPr="00E87EF1">
        <w:rPr>
          <w:rFonts w:ascii="Segoe UI" w:eastAsia="Times New Roman" w:hAnsi="Segoe UI" w:cs="Segoe UI"/>
          <w:color w:val="474747"/>
          <w:sz w:val="24"/>
          <w:szCs w:val="24"/>
          <w:lang w:eastAsia="cy-GB"/>
        </w:rPr>
        <w:t>ie</w:t>
      </w:r>
      <w:proofErr w:type="spellEnd"/>
      <w:r w:rsidR="002D316D" w:rsidRPr="00E87EF1">
        <w:rPr>
          <w:rFonts w:ascii="Segoe UI" w:eastAsia="Times New Roman" w:hAnsi="Segoe UI" w:cs="Segoe UI"/>
          <w:color w:val="474747"/>
          <w:sz w:val="24"/>
          <w:szCs w:val="24"/>
          <w:lang w:eastAsia="cy-GB"/>
        </w:rPr>
        <w:t xml:space="preserve"> to and from school</w:t>
      </w:r>
      <w:r w:rsidR="00E82BAD" w:rsidRPr="00E87EF1">
        <w:rPr>
          <w:rFonts w:ascii="Segoe UI" w:eastAsia="Times New Roman" w:hAnsi="Segoe UI" w:cs="Segoe UI"/>
          <w:color w:val="474747"/>
          <w:sz w:val="24"/>
          <w:szCs w:val="24"/>
          <w:lang w:eastAsia="cy-GB"/>
        </w:rPr>
        <w:t xml:space="preserve"> – and support parents understand school processes and </w:t>
      </w:r>
      <w:proofErr w:type="spellStart"/>
      <w:r w:rsidR="00E82BAD" w:rsidRPr="00E87EF1">
        <w:rPr>
          <w:rFonts w:ascii="Segoe UI" w:eastAsia="Times New Roman" w:hAnsi="Segoe UI" w:cs="Segoe UI"/>
          <w:color w:val="474747"/>
          <w:sz w:val="24"/>
          <w:szCs w:val="24"/>
          <w:lang w:eastAsia="cy-GB"/>
        </w:rPr>
        <w:t>sysytems</w:t>
      </w:r>
      <w:proofErr w:type="spellEnd"/>
      <w:r w:rsidR="00E82BAD" w:rsidRPr="00E87EF1">
        <w:rPr>
          <w:rFonts w:ascii="Segoe UI" w:eastAsia="Times New Roman" w:hAnsi="Segoe UI" w:cs="Segoe UI"/>
          <w:color w:val="474747"/>
          <w:sz w:val="24"/>
          <w:szCs w:val="24"/>
          <w:lang w:eastAsia="cy-GB"/>
        </w:rPr>
        <w:t>.</w:t>
      </w:r>
    </w:p>
    <w:p w:rsidR="00ED42AD" w:rsidRPr="00E87EF1" w:rsidRDefault="00CD5013" w:rsidP="005F46FB">
      <w:pPr>
        <w:shd w:val="clear" w:color="auto" w:fill="FFFFFF"/>
        <w:spacing w:after="100" w:afterAutospacing="1" w:line="240" w:lineRule="auto"/>
        <w:rPr>
          <w:rFonts w:ascii="Segoe UI" w:eastAsia="Times New Roman" w:hAnsi="Segoe UI" w:cs="Segoe UI"/>
          <w:color w:val="474747"/>
          <w:sz w:val="24"/>
          <w:szCs w:val="24"/>
          <w:lang w:eastAsia="cy-GB"/>
        </w:rPr>
      </w:pPr>
      <w:r w:rsidRPr="00E87EF1">
        <w:rPr>
          <w:rFonts w:ascii="Segoe UI" w:eastAsia="Times New Roman" w:hAnsi="Segoe UI" w:cs="Segoe UI"/>
          <w:color w:val="474747"/>
          <w:sz w:val="24"/>
          <w:szCs w:val="24"/>
          <w:lang w:eastAsia="cy-GB"/>
        </w:rPr>
        <w:t>• Reaching out to parents and bringing parents together</w:t>
      </w:r>
      <w:r w:rsidR="00E82BAD" w:rsidRPr="00E87EF1">
        <w:rPr>
          <w:rFonts w:ascii="Segoe UI" w:eastAsia="Times New Roman" w:hAnsi="Segoe UI" w:cs="Segoe UI"/>
          <w:color w:val="474747"/>
          <w:sz w:val="24"/>
          <w:szCs w:val="24"/>
          <w:lang w:eastAsia="cy-GB"/>
        </w:rPr>
        <w:t>.</w:t>
      </w:r>
      <w:r w:rsidRPr="00E87EF1">
        <w:rPr>
          <w:rFonts w:ascii="Segoe UI" w:eastAsia="Times New Roman" w:hAnsi="Segoe UI" w:cs="Segoe UI"/>
          <w:color w:val="474747"/>
          <w:sz w:val="24"/>
          <w:szCs w:val="24"/>
          <w:lang w:eastAsia="cy-GB"/>
        </w:rPr>
        <w:t xml:space="preserve">   </w:t>
      </w:r>
    </w:p>
    <w:p w:rsidR="00ED42AD" w:rsidRPr="00E87EF1" w:rsidRDefault="00CD5013" w:rsidP="005F46FB">
      <w:pPr>
        <w:shd w:val="clear" w:color="auto" w:fill="FFFFFF"/>
        <w:spacing w:after="100" w:afterAutospacing="1" w:line="240" w:lineRule="auto"/>
        <w:rPr>
          <w:rFonts w:ascii="Segoe UI" w:eastAsia="Times New Roman" w:hAnsi="Segoe UI" w:cs="Segoe UI"/>
          <w:color w:val="474747"/>
          <w:sz w:val="24"/>
          <w:szCs w:val="24"/>
          <w:lang w:eastAsia="cy-GB"/>
        </w:rPr>
      </w:pPr>
      <w:r w:rsidRPr="00E87EF1">
        <w:rPr>
          <w:rFonts w:ascii="Segoe UI" w:eastAsia="Times New Roman" w:hAnsi="Segoe UI" w:cs="Segoe UI"/>
          <w:color w:val="474747"/>
          <w:sz w:val="24"/>
          <w:szCs w:val="24"/>
          <w:lang w:eastAsia="cy-GB"/>
        </w:rPr>
        <w:t>• Enabling parents to get involved in the life of the school, including supporting learning activities inside and outside of school hours</w:t>
      </w:r>
      <w:r w:rsidR="00E82BAD" w:rsidRPr="00E87EF1">
        <w:rPr>
          <w:rFonts w:ascii="Segoe UI" w:eastAsia="Times New Roman" w:hAnsi="Segoe UI" w:cs="Segoe UI"/>
          <w:color w:val="474747"/>
          <w:sz w:val="24"/>
          <w:szCs w:val="24"/>
          <w:lang w:eastAsia="cy-GB"/>
        </w:rPr>
        <w:t>.</w:t>
      </w:r>
      <w:r w:rsidRPr="00E87EF1">
        <w:rPr>
          <w:rFonts w:ascii="Segoe UI" w:eastAsia="Times New Roman" w:hAnsi="Segoe UI" w:cs="Segoe UI"/>
          <w:color w:val="474747"/>
          <w:sz w:val="24"/>
          <w:szCs w:val="24"/>
          <w:lang w:eastAsia="cy-GB"/>
        </w:rPr>
        <w:t xml:space="preserve">  </w:t>
      </w:r>
    </w:p>
    <w:p w:rsidR="00ED42AD" w:rsidRPr="00E87EF1" w:rsidRDefault="00CD5013" w:rsidP="005F46FB">
      <w:pPr>
        <w:shd w:val="clear" w:color="auto" w:fill="FFFFFF"/>
        <w:spacing w:after="375" w:line="240" w:lineRule="auto"/>
        <w:rPr>
          <w:rFonts w:ascii="Segoe UI" w:eastAsia="Times New Roman" w:hAnsi="Segoe UI" w:cs="Segoe UI"/>
          <w:color w:val="474747"/>
          <w:sz w:val="24"/>
          <w:szCs w:val="24"/>
          <w:lang w:eastAsia="cy-GB"/>
        </w:rPr>
      </w:pPr>
      <w:r w:rsidRPr="00E87EF1">
        <w:rPr>
          <w:rFonts w:ascii="Segoe UI" w:eastAsia="Times New Roman" w:hAnsi="Segoe UI" w:cs="Segoe UI"/>
          <w:b/>
          <w:color w:val="474747"/>
          <w:sz w:val="24"/>
          <w:szCs w:val="24"/>
          <w:u w:val="single"/>
          <w:lang w:eastAsia="cy-GB"/>
        </w:rPr>
        <w:t>Terms of Reference/Core Purpose the Parent Forum will be to</w:t>
      </w:r>
      <w:r w:rsidRPr="00E87EF1">
        <w:rPr>
          <w:rFonts w:ascii="Segoe UI" w:eastAsia="Times New Roman" w:hAnsi="Segoe UI" w:cs="Segoe UI"/>
          <w:color w:val="474747"/>
          <w:sz w:val="24"/>
          <w:szCs w:val="24"/>
          <w:lang w:eastAsia="cy-GB"/>
        </w:rPr>
        <w:t xml:space="preserve">:   </w:t>
      </w:r>
    </w:p>
    <w:p w:rsidR="00ED42AD" w:rsidRPr="00E87EF1" w:rsidRDefault="00CD5013" w:rsidP="005F46FB">
      <w:pPr>
        <w:shd w:val="clear" w:color="auto" w:fill="FFFFFF"/>
        <w:spacing w:after="375" w:line="240" w:lineRule="auto"/>
        <w:rPr>
          <w:rFonts w:ascii="Segoe UI" w:eastAsia="Times New Roman" w:hAnsi="Segoe UI" w:cs="Segoe UI"/>
          <w:color w:val="474747"/>
          <w:sz w:val="24"/>
          <w:szCs w:val="24"/>
          <w:lang w:eastAsia="cy-GB"/>
        </w:rPr>
      </w:pPr>
      <w:r w:rsidRPr="00E87EF1">
        <w:rPr>
          <w:rFonts w:ascii="Segoe UI" w:eastAsia="Times New Roman" w:hAnsi="Segoe UI" w:cs="Segoe UI"/>
          <w:color w:val="474747"/>
          <w:sz w:val="24"/>
          <w:szCs w:val="24"/>
          <w:lang w:eastAsia="cy-GB"/>
        </w:rPr>
        <w:t xml:space="preserve">• Give notice of meetings and an agenda to Parent Forum members and the </w:t>
      </w:r>
      <w:proofErr w:type="spellStart"/>
      <w:r w:rsidRPr="00E87EF1">
        <w:rPr>
          <w:rFonts w:ascii="Segoe UI" w:eastAsia="Times New Roman" w:hAnsi="Segoe UI" w:cs="Segoe UI"/>
          <w:color w:val="474747"/>
          <w:sz w:val="24"/>
          <w:szCs w:val="24"/>
          <w:lang w:eastAsia="cy-GB"/>
        </w:rPr>
        <w:t>Headteacher</w:t>
      </w:r>
      <w:proofErr w:type="spellEnd"/>
      <w:r w:rsidRPr="00E87EF1">
        <w:rPr>
          <w:rFonts w:ascii="Segoe UI" w:eastAsia="Times New Roman" w:hAnsi="Segoe UI" w:cs="Segoe UI"/>
          <w:color w:val="474747"/>
          <w:sz w:val="24"/>
          <w:szCs w:val="24"/>
          <w:lang w:eastAsia="cy-GB"/>
        </w:rPr>
        <w:t xml:space="preserve"> at least 5 working days in advance of a meeting</w:t>
      </w:r>
      <w:r w:rsidR="00E82BAD" w:rsidRPr="00E87EF1">
        <w:rPr>
          <w:rFonts w:ascii="Segoe UI" w:eastAsia="Times New Roman" w:hAnsi="Segoe UI" w:cs="Segoe UI"/>
          <w:color w:val="474747"/>
          <w:sz w:val="24"/>
          <w:szCs w:val="24"/>
          <w:lang w:eastAsia="cy-GB"/>
        </w:rPr>
        <w:t>.</w:t>
      </w:r>
      <w:r w:rsidRPr="00E87EF1">
        <w:rPr>
          <w:rFonts w:ascii="Segoe UI" w:eastAsia="Times New Roman" w:hAnsi="Segoe UI" w:cs="Segoe UI"/>
          <w:color w:val="474747"/>
          <w:sz w:val="24"/>
          <w:szCs w:val="24"/>
          <w:lang w:eastAsia="cy-GB"/>
        </w:rPr>
        <w:t xml:space="preserve">   </w:t>
      </w:r>
    </w:p>
    <w:p w:rsidR="00ED42AD" w:rsidRPr="00E87EF1" w:rsidRDefault="00CD5013" w:rsidP="005F46FB">
      <w:pPr>
        <w:shd w:val="clear" w:color="auto" w:fill="FFFFFF"/>
        <w:spacing w:after="375" w:line="240" w:lineRule="auto"/>
        <w:rPr>
          <w:rFonts w:ascii="Segoe UI" w:eastAsia="Times New Roman" w:hAnsi="Segoe UI" w:cs="Segoe UI"/>
          <w:color w:val="474747"/>
          <w:sz w:val="24"/>
          <w:szCs w:val="24"/>
          <w:lang w:eastAsia="cy-GB"/>
        </w:rPr>
      </w:pPr>
      <w:r w:rsidRPr="00E87EF1">
        <w:rPr>
          <w:rFonts w:ascii="Segoe UI" w:eastAsia="Times New Roman" w:hAnsi="Segoe UI" w:cs="Segoe UI"/>
          <w:color w:val="474747"/>
          <w:sz w:val="24"/>
          <w:szCs w:val="24"/>
          <w:lang w:eastAsia="cy-GB"/>
        </w:rPr>
        <w:t xml:space="preserve">• Minute all meetings and make them available to all parents/carers   </w:t>
      </w:r>
    </w:p>
    <w:p w:rsidR="00ED42AD" w:rsidRPr="00E87EF1" w:rsidRDefault="00CD5013" w:rsidP="005F46FB">
      <w:pPr>
        <w:shd w:val="clear" w:color="auto" w:fill="FFFFFF"/>
        <w:spacing w:after="375" w:line="240" w:lineRule="auto"/>
        <w:rPr>
          <w:rFonts w:ascii="Segoe UI" w:eastAsia="Times New Roman" w:hAnsi="Segoe UI" w:cs="Segoe UI"/>
          <w:color w:val="474747"/>
          <w:sz w:val="24"/>
          <w:szCs w:val="24"/>
          <w:lang w:eastAsia="cy-GB"/>
        </w:rPr>
      </w:pPr>
      <w:r w:rsidRPr="00E87EF1">
        <w:rPr>
          <w:rFonts w:ascii="Segoe UI" w:eastAsia="Times New Roman" w:hAnsi="Segoe UI" w:cs="Segoe UI"/>
          <w:color w:val="474747"/>
          <w:sz w:val="24"/>
          <w:szCs w:val="24"/>
          <w:lang w:eastAsia="cy-GB"/>
        </w:rPr>
        <w:t xml:space="preserve">• Be involved in identifying priorities for the school </w:t>
      </w:r>
    </w:p>
    <w:p w:rsidR="00ED42AD" w:rsidRPr="00E87EF1" w:rsidRDefault="00CD5013" w:rsidP="005F46FB">
      <w:pPr>
        <w:shd w:val="clear" w:color="auto" w:fill="FFFFFF"/>
        <w:spacing w:after="375" w:line="240" w:lineRule="auto"/>
        <w:rPr>
          <w:rFonts w:ascii="Segoe UI" w:eastAsia="Times New Roman" w:hAnsi="Segoe UI" w:cs="Segoe UI"/>
          <w:color w:val="474747"/>
          <w:sz w:val="24"/>
          <w:szCs w:val="24"/>
          <w:lang w:eastAsia="cy-GB"/>
        </w:rPr>
      </w:pPr>
      <w:r w:rsidRPr="00E87EF1">
        <w:rPr>
          <w:rFonts w:ascii="Segoe UI" w:eastAsia="Times New Roman" w:hAnsi="Segoe UI" w:cs="Segoe UI"/>
          <w:color w:val="474747"/>
          <w:sz w:val="24"/>
          <w:szCs w:val="24"/>
          <w:lang w:eastAsia="cy-GB"/>
        </w:rPr>
        <w:t xml:space="preserve">• Advise the school on parental views   </w:t>
      </w:r>
    </w:p>
    <w:p w:rsidR="00ED42AD" w:rsidRPr="00E87EF1" w:rsidRDefault="00CD5013" w:rsidP="005F46FB">
      <w:pPr>
        <w:shd w:val="clear" w:color="auto" w:fill="FFFFFF"/>
        <w:spacing w:after="375" w:line="240" w:lineRule="auto"/>
        <w:rPr>
          <w:rFonts w:ascii="Segoe UI" w:eastAsia="Times New Roman" w:hAnsi="Segoe UI" w:cs="Segoe UI"/>
          <w:color w:val="474747"/>
          <w:sz w:val="24"/>
          <w:szCs w:val="24"/>
          <w:lang w:eastAsia="cy-GB"/>
        </w:rPr>
      </w:pPr>
      <w:r w:rsidRPr="00E87EF1">
        <w:rPr>
          <w:rFonts w:ascii="Segoe UI" w:eastAsia="Times New Roman" w:hAnsi="Segoe UI" w:cs="Segoe UI"/>
          <w:color w:val="474747"/>
          <w:sz w:val="24"/>
          <w:szCs w:val="24"/>
          <w:lang w:eastAsia="cy-GB"/>
        </w:rPr>
        <w:t xml:space="preserve">• Complement the Governing body (not be a replacement for them)   </w:t>
      </w:r>
    </w:p>
    <w:p w:rsidR="00ED42AD" w:rsidRPr="00E87EF1" w:rsidRDefault="00CD5013" w:rsidP="005F46FB">
      <w:pPr>
        <w:shd w:val="clear" w:color="auto" w:fill="FFFFFF"/>
        <w:spacing w:after="375" w:line="240" w:lineRule="auto"/>
        <w:rPr>
          <w:rFonts w:ascii="Segoe UI" w:eastAsia="Times New Roman" w:hAnsi="Segoe UI" w:cs="Segoe UI"/>
          <w:color w:val="474747"/>
          <w:sz w:val="24"/>
          <w:szCs w:val="24"/>
          <w:lang w:eastAsia="cy-GB"/>
        </w:rPr>
      </w:pPr>
      <w:r w:rsidRPr="00E87EF1">
        <w:rPr>
          <w:rFonts w:ascii="Segoe UI" w:eastAsia="Times New Roman" w:hAnsi="Segoe UI" w:cs="Segoe UI"/>
          <w:color w:val="474747"/>
          <w:sz w:val="24"/>
          <w:szCs w:val="24"/>
          <w:lang w:eastAsia="cy-GB"/>
        </w:rPr>
        <w:t xml:space="preserve">• Not be the forum for complaints about individual teachers, pupils, parents or individual issues, (these should be raised with the class teacher and/or Head teacher)   </w:t>
      </w:r>
    </w:p>
    <w:p w:rsidR="00ED42AD" w:rsidRPr="00E87EF1" w:rsidRDefault="00CD5013" w:rsidP="005F46FB">
      <w:pPr>
        <w:shd w:val="clear" w:color="auto" w:fill="FFFFFF"/>
        <w:spacing w:after="375" w:line="240" w:lineRule="auto"/>
        <w:rPr>
          <w:rFonts w:ascii="Segoe UI" w:eastAsia="Times New Roman" w:hAnsi="Segoe UI" w:cs="Segoe UI"/>
          <w:color w:val="474747"/>
          <w:sz w:val="24"/>
          <w:szCs w:val="24"/>
          <w:lang w:eastAsia="cy-GB"/>
        </w:rPr>
      </w:pPr>
      <w:r w:rsidRPr="00E87EF1">
        <w:rPr>
          <w:rFonts w:ascii="Segoe UI" w:eastAsia="Times New Roman" w:hAnsi="Segoe UI" w:cs="Segoe UI"/>
          <w:color w:val="474747"/>
          <w:sz w:val="24"/>
          <w:szCs w:val="24"/>
          <w:lang w:eastAsia="cy-GB"/>
        </w:rPr>
        <w:t>• Be positive, constr</w:t>
      </w:r>
      <w:r w:rsidR="00E82BAD" w:rsidRPr="00E87EF1">
        <w:rPr>
          <w:rFonts w:ascii="Segoe UI" w:eastAsia="Times New Roman" w:hAnsi="Segoe UI" w:cs="Segoe UI"/>
          <w:color w:val="474747"/>
          <w:sz w:val="24"/>
          <w:szCs w:val="24"/>
          <w:lang w:eastAsia="cy-GB"/>
        </w:rPr>
        <w:t xml:space="preserve">uctive and solution focussed   </w:t>
      </w:r>
    </w:p>
    <w:p w:rsidR="00ED42AD" w:rsidRPr="00E87EF1" w:rsidRDefault="00CD5013" w:rsidP="005F46FB">
      <w:pPr>
        <w:shd w:val="clear" w:color="auto" w:fill="FFFFFF"/>
        <w:spacing w:after="375" w:line="240" w:lineRule="auto"/>
        <w:rPr>
          <w:rFonts w:ascii="Segoe UI" w:eastAsia="Times New Roman" w:hAnsi="Segoe UI" w:cs="Segoe UI"/>
          <w:color w:val="474747"/>
          <w:sz w:val="24"/>
          <w:szCs w:val="24"/>
          <w:lang w:eastAsia="cy-GB"/>
        </w:rPr>
      </w:pPr>
      <w:r w:rsidRPr="00E87EF1">
        <w:rPr>
          <w:rFonts w:ascii="Segoe UI" w:eastAsia="Times New Roman" w:hAnsi="Segoe UI" w:cs="Segoe UI"/>
          <w:color w:val="474747"/>
          <w:sz w:val="24"/>
          <w:szCs w:val="24"/>
          <w:lang w:eastAsia="cy-GB"/>
        </w:rPr>
        <w:t xml:space="preserve"> </w:t>
      </w:r>
      <w:r w:rsidRPr="00E87EF1">
        <w:rPr>
          <w:rFonts w:ascii="Segoe UI" w:eastAsia="Times New Roman" w:hAnsi="Segoe UI" w:cs="Segoe UI"/>
          <w:b/>
          <w:color w:val="474747"/>
          <w:sz w:val="24"/>
          <w:szCs w:val="24"/>
          <w:u w:val="single"/>
          <w:lang w:eastAsia="cy-GB"/>
        </w:rPr>
        <w:t xml:space="preserve">To follow </w:t>
      </w:r>
      <w:r w:rsidR="00ED42AD" w:rsidRPr="00E87EF1">
        <w:rPr>
          <w:rFonts w:ascii="Segoe UI" w:eastAsia="Times New Roman" w:hAnsi="Segoe UI" w:cs="Segoe UI"/>
          <w:b/>
          <w:color w:val="474747"/>
          <w:sz w:val="24"/>
          <w:szCs w:val="24"/>
          <w:u w:val="single"/>
          <w:lang w:eastAsia="cy-GB"/>
        </w:rPr>
        <w:t xml:space="preserve">Ysgol Bryn y </w:t>
      </w:r>
      <w:proofErr w:type="spellStart"/>
      <w:r w:rsidR="00ED42AD" w:rsidRPr="00E87EF1">
        <w:rPr>
          <w:rFonts w:ascii="Segoe UI" w:eastAsia="Times New Roman" w:hAnsi="Segoe UI" w:cs="Segoe UI"/>
          <w:b/>
          <w:color w:val="474747"/>
          <w:sz w:val="24"/>
          <w:szCs w:val="24"/>
          <w:u w:val="single"/>
          <w:lang w:eastAsia="cy-GB"/>
        </w:rPr>
        <w:t>Mor’s</w:t>
      </w:r>
      <w:proofErr w:type="spellEnd"/>
      <w:r w:rsidRPr="00E87EF1">
        <w:rPr>
          <w:rFonts w:ascii="Segoe UI" w:eastAsia="Times New Roman" w:hAnsi="Segoe UI" w:cs="Segoe UI"/>
          <w:b/>
          <w:color w:val="474747"/>
          <w:sz w:val="24"/>
          <w:szCs w:val="24"/>
          <w:u w:val="single"/>
          <w:lang w:eastAsia="cy-GB"/>
        </w:rPr>
        <w:t xml:space="preserve"> ‘Code of conduct</w:t>
      </w:r>
      <w:r w:rsidRPr="00E87EF1">
        <w:rPr>
          <w:rFonts w:ascii="Segoe UI" w:eastAsia="Times New Roman" w:hAnsi="Segoe UI" w:cs="Segoe UI"/>
          <w:color w:val="474747"/>
          <w:sz w:val="24"/>
          <w:szCs w:val="24"/>
          <w:lang w:eastAsia="cy-GB"/>
        </w:rPr>
        <w:t xml:space="preserve">’  </w:t>
      </w:r>
    </w:p>
    <w:p w:rsidR="00ED42AD" w:rsidRPr="00E87EF1" w:rsidRDefault="00CD5013" w:rsidP="005F46FB">
      <w:pPr>
        <w:shd w:val="clear" w:color="auto" w:fill="FFFFFF"/>
        <w:spacing w:after="375" w:line="240" w:lineRule="auto"/>
        <w:rPr>
          <w:rFonts w:ascii="Segoe UI" w:eastAsia="Times New Roman" w:hAnsi="Segoe UI" w:cs="Segoe UI"/>
          <w:color w:val="474747"/>
          <w:sz w:val="24"/>
          <w:szCs w:val="24"/>
          <w:lang w:eastAsia="cy-GB"/>
        </w:rPr>
      </w:pPr>
      <w:r w:rsidRPr="00E87EF1">
        <w:rPr>
          <w:rFonts w:ascii="Segoe UI" w:eastAsia="Times New Roman" w:hAnsi="Segoe UI" w:cs="Segoe UI"/>
          <w:color w:val="474747"/>
          <w:sz w:val="24"/>
          <w:szCs w:val="24"/>
          <w:lang w:eastAsia="cy-GB"/>
        </w:rPr>
        <w:t xml:space="preserve">• Have an open invitation to the meetings for the Chair of Governors </w:t>
      </w:r>
    </w:p>
    <w:p w:rsidR="00ED42AD" w:rsidRPr="00E87EF1" w:rsidRDefault="00CD5013" w:rsidP="005F46FB">
      <w:pPr>
        <w:shd w:val="clear" w:color="auto" w:fill="FFFFFF"/>
        <w:spacing w:after="375" w:line="240" w:lineRule="auto"/>
        <w:rPr>
          <w:rFonts w:ascii="Segoe UI" w:eastAsia="Times New Roman" w:hAnsi="Segoe UI" w:cs="Segoe UI"/>
          <w:color w:val="474747"/>
          <w:sz w:val="24"/>
          <w:szCs w:val="24"/>
          <w:lang w:eastAsia="cy-GB"/>
        </w:rPr>
      </w:pPr>
      <w:r w:rsidRPr="00E87EF1">
        <w:rPr>
          <w:rFonts w:ascii="Segoe UI" w:eastAsia="Times New Roman" w:hAnsi="Segoe UI" w:cs="Segoe UI"/>
          <w:color w:val="474747"/>
          <w:sz w:val="24"/>
          <w:szCs w:val="24"/>
          <w:lang w:eastAsia="cy-GB"/>
        </w:rPr>
        <w:lastRenderedPageBreak/>
        <w:t xml:space="preserve">• Invite other members of staff to the meetings either as an observer or to contribute something specifically requested </w:t>
      </w:r>
    </w:p>
    <w:p w:rsidR="00ED42AD" w:rsidRPr="00E87EF1" w:rsidRDefault="00ED42AD" w:rsidP="005F46FB">
      <w:pPr>
        <w:shd w:val="clear" w:color="auto" w:fill="FFFFFF"/>
        <w:spacing w:after="375" w:line="240" w:lineRule="auto"/>
        <w:rPr>
          <w:rFonts w:ascii="Segoe UI" w:eastAsia="Times New Roman" w:hAnsi="Segoe UI" w:cs="Segoe UI"/>
          <w:color w:val="474747"/>
          <w:sz w:val="24"/>
          <w:szCs w:val="24"/>
          <w:lang w:eastAsia="cy-GB"/>
        </w:rPr>
      </w:pPr>
      <w:r w:rsidRPr="00E87EF1">
        <w:rPr>
          <w:rFonts w:ascii="Segoe UI" w:eastAsia="Times New Roman" w:hAnsi="Segoe UI" w:cs="Segoe UI"/>
          <w:color w:val="474747"/>
          <w:sz w:val="24"/>
          <w:szCs w:val="24"/>
          <w:lang w:eastAsia="cy-GB"/>
        </w:rPr>
        <w:t xml:space="preserve">• Meet at least </w:t>
      </w:r>
      <w:r w:rsidR="00CD5013" w:rsidRPr="00E87EF1">
        <w:rPr>
          <w:rFonts w:ascii="Segoe UI" w:eastAsia="Times New Roman" w:hAnsi="Segoe UI" w:cs="Segoe UI"/>
          <w:color w:val="474747"/>
          <w:sz w:val="24"/>
          <w:szCs w:val="24"/>
          <w:lang w:eastAsia="cy-GB"/>
        </w:rPr>
        <w:t xml:space="preserve">termly   </w:t>
      </w:r>
    </w:p>
    <w:p w:rsidR="00ED42AD" w:rsidRPr="00E87EF1" w:rsidRDefault="00CD5013" w:rsidP="005F46FB">
      <w:pPr>
        <w:shd w:val="clear" w:color="auto" w:fill="FFFFFF"/>
        <w:spacing w:after="375" w:line="240" w:lineRule="auto"/>
        <w:rPr>
          <w:rFonts w:ascii="Segoe UI" w:eastAsia="Times New Roman" w:hAnsi="Segoe UI" w:cs="Segoe UI"/>
          <w:color w:val="474747"/>
          <w:sz w:val="24"/>
          <w:szCs w:val="24"/>
          <w:lang w:eastAsia="cy-GB"/>
        </w:rPr>
      </w:pPr>
      <w:r w:rsidRPr="00E87EF1">
        <w:rPr>
          <w:rFonts w:ascii="Segoe UI" w:eastAsia="Times New Roman" w:hAnsi="Segoe UI" w:cs="Segoe UI"/>
          <w:color w:val="474747"/>
          <w:sz w:val="24"/>
          <w:szCs w:val="24"/>
          <w:lang w:eastAsia="cy-GB"/>
        </w:rPr>
        <w:t xml:space="preserve">• Help ensure communication between parents and the school is the best it can be   </w:t>
      </w:r>
    </w:p>
    <w:p w:rsidR="00ED42AD" w:rsidRPr="00E87EF1" w:rsidRDefault="00CD5013" w:rsidP="005F46FB">
      <w:pPr>
        <w:shd w:val="clear" w:color="auto" w:fill="FFFFFF"/>
        <w:spacing w:after="375" w:line="240" w:lineRule="auto"/>
        <w:rPr>
          <w:rFonts w:ascii="Segoe UI" w:eastAsia="Times New Roman" w:hAnsi="Segoe UI" w:cs="Segoe UI"/>
          <w:color w:val="474747"/>
          <w:sz w:val="24"/>
          <w:szCs w:val="24"/>
          <w:lang w:eastAsia="cy-GB"/>
        </w:rPr>
      </w:pPr>
      <w:r w:rsidRPr="00E87EF1">
        <w:rPr>
          <w:rFonts w:ascii="Segoe UI" w:eastAsia="Times New Roman" w:hAnsi="Segoe UI" w:cs="Segoe UI"/>
          <w:color w:val="474747"/>
          <w:sz w:val="24"/>
          <w:szCs w:val="24"/>
          <w:lang w:eastAsia="cy-GB"/>
        </w:rPr>
        <w:t xml:space="preserve">• Review the impact of its work annually   </w:t>
      </w:r>
    </w:p>
    <w:p w:rsidR="00ED42AD" w:rsidRPr="00E87EF1" w:rsidRDefault="00CD5013" w:rsidP="005F46FB">
      <w:pPr>
        <w:shd w:val="clear" w:color="auto" w:fill="FFFFFF"/>
        <w:spacing w:after="375" w:line="240" w:lineRule="auto"/>
        <w:rPr>
          <w:rFonts w:ascii="Segoe UI" w:eastAsia="Times New Roman" w:hAnsi="Segoe UI" w:cs="Segoe UI"/>
          <w:color w:val="474747"/>
          <w:sz w:val="24"/>
          <w:szCs w:val="24"/>
          <w:lang w:eastAsia="cy-GB"/>
        </w:rPr>
      </w:pPr>
      <w:r w:rsidRPr="00E87EF1">
        <w:rPr>
          <w:rFonts w:ascii="Segoe UI" w:eastAsia="Times New Roman" w:hAnsi="Segoe UI" w:cs="Segoe UI"/>
          <w:color w:val="474747"/>
          <w:sz w:val="24"/>
          <w:szCs w:val="24"/>
          <w:lang w:eastAsia="cy-GB"/>
        </w:rPr>
        <w:t xml:space="preserve">• Review terms of reference annually   </w:t>
      </w:r>
    </w:p>
    <w:p w:rsidR="00ED42AD" w:rsidRPr="00E87EF1" w:rsidRDefault="00CD5013" w:rsidP="005F46FB">
      <w:pPr>
        <w:shd w:val="clear" w:color="auto" w:fill="FFFFFF"/>
        <w:spacing w:after="375" w:line="240" w:lineRule="auto"/>
        <w:rPr>
          <w:rFonts w:ascii="Segoe UI" w:eastAsia="Times New Roman" w:hAnsi="Segoe UI" w:cs="Segoe UI"/>
          <w:b/>
          <w:color w:val="474747"/>
          <w:sz w:val="24"/>
          <w:szCs w:val="24"/>
          <w:u w:val="single"/>
          <w:lang w:eastAsia="cy-GB"/>
        </w:rPr>
      </w:pPr>
      <w:r w:rsidRPr="00E87EF1">
        <w:rPr>
          <w:rFonts w:ascii="Segoe UI" w:eastAsia="Times New Roman" w:hAnsi="Segoe UI" w:cs="Segoe UI"/>
          <w:b/>
          <w:color w:val="474747"/>
          <w:sz w:val="24"/>
          <w:szCs w:val="24"/>
          <w:u w:val="single"/>
          <w:lang w:eastAsia="cy-GB"/>
        </w:rPr>
        <w:t xml:space="preserve">‘Golden Rules’ to observe during meetings:   </w:t>
      </w:r>
    </w:p>
    <w:p w:rsidR="00ED42AD" w:rsidRPr="00E87EF1" w:rsidRDefault="00CD5013" w:rsidP="005F46FB">
      <w:pPr>
        <w:shd w:val="clear" w:color="auto" w:fill="FFFFFF"/>
        <w:spacing w:after="375" w:line="240" w:lineRule="auto"/>
        <w:rPr>
          <w:rFonts w:ascii="Segoe UI" w:eastAsia="Times New Roman" w:hAnsi="Segoe UI" w:cs="Segoe UI"/>
          <w:color w:val="474747"/>
          <w:sz w:val="24"/>
          <w:szCs w:val="24"/>
          <w:lang w:eastAsia="cy-GB"/>
        </w:rPr>
      </w:pPr>
      <w:r w:rsidRPr="00E87EF1">
        <w:rPr>
          <w:rFonts w:ascii="Segoe UI" w:eastAsia="Times New Roman" w:hAnsi="Segoe UI" w:cs="Segoe UI"/>
          <w:color w:val="474747"/>
          <w:sz w:val="24"/>
          <w:szCs w:val="24"/>
          <w:lang w:eastAsia="cy-GB"/>
        </w:rPr>
        <w:t xml:space="preserve">• Respect confidentiality and never name individual teachers, pupils, members of staff or other parents.  </w:t>
      </w:r>
    </w:p>
    <w:p w:rsidR="00ED42AD" w:rsidRPr="00E87EF1" w:rsidRDefault="00CD5013" w:rsidP="005F46FB">
      <w:pPr>
        <w:shd w:val="clear" w:color="auto" w:fill="FFFFFF"/>
        <w:spacing w:after="375" w:line="240" w:lineRule="auto"/>
        <w:rPr>
          <w:rFonts w:ascii="Segoe UI" w:eastAsia="Times New Roman" w:hAnsi="Segoe UI" w:cs="Segoe UI"/>
          <w:color w:val="474747"/>
          <w:sz w:val="24"/>
          <w:szCs w:val="24"/>
          <w:lang w:eastAsia="cy-GB"/>
        </w:rPr>
      </w:pPr>
      <w:r w:rsidRPr="00E87EF1">
        <w:rPr>
          <w:rFonts w:ascii="Segoe UI" w:eastAsia="Times New Roman" w:hAnsi="Segoe UI" w:cs="Segoe UI"/>
          <w:color w:val="474747"/>
          <w:sz w:val="24"/>
          <w:szCs w:val="24"/>
          <w:lang w:eastAsia="cy-GB"/>
        </w:rPr>
        <w:t xml:space="preserve">• Support and be guided by the Chair of the meeting   </w:t>
      </w:r>
    </w:p>
    <w:p w:rsidR="00ED42AD" w:rsidRPr="00E87EF1" w:rsidRDefault="00CD5013" w:rsidP="005F46FB">
      <w:pPr>
        <w:shd w:val="clear" w:color="auto" w:fill="FFFFFF"/>
        <w:spacing w:after="375" w:line="240" w:lineRule="auto"/>
        <w:rPr>
          <w:rFonts w:ascii="Segoe UI" w:eastAsia="Times New Roman" w:hAnsi="Segoe UI" w:cs="Segoe UI"/>
          <w:color w:val="474747"/>
          <w:sz w:val="24"/>
          <w:szCs w:val="24"/>
          <w:lang w:eastAsia="cy-GB"/>
        </w:rPr>
      </w:pPr>
      <w:r w:rsidRPr="00E87EF1">
        <w:rPr>
          <w:rFonts w:ascii="Segoe UI" w:eastAsia="Times New Roman" w:hAnsi="Segoe UI" w:cs="Segoe UI"/>
          <w:color w:val="474747"/>
          <w:sz w:val="24"/>
          <w:szCs w:val="24"/>
          <w:lang w:eastAsia="cy-GB"/>
        </w:rPr>
        <w:t xml:space="preserve">• Keep to time and the agreed agenda   </w:t>
      </w:r>
    </w:p>
    <w:p w:rsidR="00ED42AD" w:rsidRPr="00E87EF1" w:rsidRDefault="00CD5013" w:rsidP="005F46FB">
      <w:pPr>
        <w:shd w:val="clear" w:color="auto" w:fill="FFFFFF"/>
        <w:spacing w:after="375" w:line="240" w:lineRule="auto"/>
        <w:rPr>
          <w:rFonts w:ascii="Segoe UI" w:eastAsia="Times New Roman" w:hAnsi="Segoe UI" w:cs="Segoe UI"/>
          <w:color w:val="474747"/>
          <w:sz w:val="24"/>
          <w:szCs w:val="24"/>
          <w:lang w:eastAsia="cy-GB"/>
        </w:rPr>
      </w:pPr>
      <w:r w:rsidRPr="00E87EF1">
        <w:rPr>
          <w:rFonts w:ascii="Segoe UI" w:eastAsia="Times New Roman" w:hAnsi="Segoe UI" w:cs="Segoe UI"/>
          <w:color w:val="474747"/>
          <w:sz w:val="24"/>
          <w:szCs w:val="24"/>
          <w:lang w:eastAsia="cy-GB"/>
        </w:rPr>
        <w:t xml:space="preserve">• Attempt to keep individual contributions brief   </w:t>
      </w:r>
    </w:p>
    <w:p w:rsidR="008C6F91" w:rsidRPr="00E87EF1" w:rsidRDefault="00CD5013" w:rsidP="005F46FB">
      <w:pPr>
        <w:shd w:val="clear" w:color="auto" w:fill="FFFFFF"/>
        <w:spacing w:after="375" w:line="240" w:lineRule="auto"/>
        <w:rPr>
          <w:rFonts w:ascii="Segoe UI" w:eastAsia="Times New Roman" w:hAnsi="Segoe UI" w:cs="Segoe UI"/>
          <w:color w:val="474747"/>
          <w:sz w:val="24"/>
          <w:szCs w:val="24"/>
          <w:lang w:eastAsia="cy-GB"/>
        </w:rPr>
      </w:pPr>
      <w:r w:rsidRPr="00E87EF1">
        <w:rPr>
          <w:rFonts w:ascii="Segoe UI" w:eastAsia="Times New Roman" w:hAnsi="Segoe UI" w:cs="Segoe UI"/>
          <w:color w:val="474747"/>
          <w:sz w:val="24"/>
          <w:szCs w:val="24"/>
          <w:lang w:eastAsia="cy-GB"/>
        </w:rPr>
        <w:t xml:space="preserve">• Respect others’ opinions and ideas by letting them finish without interruption   </w:t>
      </w:r>
    </w:p>
    <w:p w:rsidR="005F46FB" w:rsidRPr="00E87EF1" w:rsidRDefault="005F46FB" w:rsidP="005F46FB">
      <w:pPr>
        <w:shd w:val="clear" w:color="auto" w:fill="FFFFFF"/>
        <w:spacing w:after="375" w:line="240" w:lineRule="auto"/>
        <w:rPr>
          <w:rFonts w:ascii="Segoe UI" w:eastAsia="Times New Roman" w:hAnsi="Segoe UI" w:cs="Segoe UI"/>
          <w:color w:val="474747"/>
          <w:sz w:val="24"/>
          <w:szCs w:val="24"/>
          <w:lang w:eastAsia="cy-GB"/>
        </w:rPr>
      </w:pPr>
      <w:r w:rsidRPr="00E87EF1">
        <w:rPr>
          <w:rFonts w:ascii="Segoe UI" w:eastAsia="Times New Roman" w:hAnsi="Segoe UI" w:cs="Segoe UI"/>
          <w:color w:val="474747"/>
          <w:sz w:val="24"/>
          <w:szCs w:val="24"/>
          <w:lang w:eastAsia="cy-GB"/>
        </w:rPr>
        <w:t xml:space="preserve">I agree with the terms of reference above.      </w:t>
      </w:r>
    </w:p>
    <w:p w:rsidR="008C6F91" w:rsidRPr="00E87EF1" w:rsidRDefault="005F46FB" w:rsidP="005F46FB">
      <w:pPr>
        <w:shd w:val="clear" w:color="auto" w:fill="FFFFFF"/>
        <w:spacing w:after="375" w:line="240" w:lineRule="auto"/>
        <w:rPr>
          <w:rFonts w:ascii="Segoe UI" w:eastAsia="Times New Roman" w:hAnsi="Segoe UI" w:cs="Segoe UI"/>
          <w:color w:val="474747"/>
          <w:sz w:val="24"/>
          <w:szCs w:val="24"/>
          <w:lang w:eastAsia="cy-GB"/>
        </w:rPr>
      </w:pPr>
      <w:r w:rsidRPr="00E87EF1">
        <w:rPr>
          <w:rFonts w:ascii="Segoe UI" w:eastAsia="Times New Roman" w:hAnsi="Segoe UI" w:cs="Segoe UI"/>
          <w:color w:val="474747"/>
          <w:sz w:val="24"/>
          <w:szCs w:val="24"/>
          <w:lang w:eastAsia="cy-GB"/>
        </w:rPr>
        <w:t>Signed……………………………………………..        Date…………………………..</w:t>
      </w:r>
    </w:p>
    <w:p w:rsidR="00ED42AD" w:rsidRPr="00E87EF1" w:rsidRDefault="00ED42AD" w:rsidP="005F46FB">
      <w:pPr>
        <w:shd w:val="clear" w:color="auto" w:fill="FFFFFF"/>
        <w:spacing w:after="375" w:line="240" w:lineRule="auto"/>
        <w:rPr>
          <w:rFonts w:ascii="Segoe UI" w:eastAsia="Times New Roman" w:hAnsi="Segoe UI" w:cs="Segoe UI"/>
          <w:color w:val="474747"/>
          <w:sz w:val="24"/>
          <w:szCs w:val="24"/>
          <w:lang w:eastAsia="cy-GB"/>
        </w:rPr>
      </w:pPr>
    </w:p>
    <w:p w:rsidR="00ED42AD" w:rsidRPr="00E87EF1" w:rsidRDefault="00ED42AD" w:rsidP="005F46FB">
      <w:pPr>
        <w:shd w:val="clear" w:color="auto" w:fill="FFFFFF"/>
        <w:spacing w:after="375" w:line="240" w:lineRule="auto"/>
        <w:rPr>
          <w:rFonts w:ascii="Segoe UI" w:eastAsia="Times New Roman" w:hAnsi="Segoe UI" w:cs="Segoe UI"/>
          <w:color w:val="474747"/>
          <w:sz w:val="24"/>
          <w:szCs w:val="24"/>
          <w:lang w:eastAsia="cy-GB"/>
        </w:rPr>
      </w:pPr>
    </w:p>
    <w:p w:rsidR="005F46FB" w:rsidRPr="00E87EF1" w:rsidRDefault="005F46FB" w:rsidP="008C6F91">
      <w:pPr>
        <w:shd w:val="clear" w:color="auto" w:fill="FFFFFF"/>
        <w:spacing w:after="375" w:line="360" w:lineRule="atLeast"/>
        <w:rPr>
          <w:rFonts w:ascii="Segoe UI" w:eastAsia="Times New Roman" w:hAnsi="Segoe UI" w:cs="Segoe UI"/>
          <w:color w:val="474747"/>
          <w:sz w:val="24"/>
          <w:szCs w:val="24"/>
          <w:lang w:eastAsia="cy-GB"/>
        </w:rPr>
      </w:pPr>
    </w:p>
    <w:p w:rsidR="005F46FB" w:rsidRPr="00E87EF1" w:rsidRDefault="005F46FB" w:rsidP="008C6F91">
      <w:pPr>
        <w:shd w:val="clear" w:color="auto" w:fill="FFFFFF"/>
        <w:spacing w:after="375" w:line="360" w:lineRule="atLeast"/>
        <w:rPr>
          <w:rFonts w:ascii="Segoe UI" w:eastAsia="Times New Roman" w:hAnsi="Segoe UI" w:cs="Segoe UI"/>
          <w:color w:val="474747"/>
          <w:sz w:val="24"/>
          <w:szCs w:val="24"/>
          <w:lang w:eastAsia="cy-GB"/>
        </w:rPr>
      </w:pPr>
    </w:p>
    <w:p w:rsidR="00E82BAD" w:rsidRPr="00E87EF1" w:rsidRDefault="00E82BAD" w:rsidP="008C6F91">
      <w:pPr>
        <w:shd w:val="clear" w:color="auto" w:fill="FFFFFF"/>
        <w:spacing w:after="375" w:line="360" w:lineRule="atLeast"/>
        <w:rPr>
          <w:rFonts w:ascii="Segoe UI" w:eastAsia="Times New Roman" w:hAnsi="Segoe UI" w:cs="Segoe UI"/>
          <w:color w:val="474747"/>
          <w:sz w:val="24"/>
          <w:szCs w:val="24"/>
          <w:lang w:eastAsia="cy-GB"/>
        </w:rPr>
      </w:pPr>
    </w:p>
    <w:p w:rsidR="00E82BAD" w:rsidRPr="00E87EF1" w:rsidRDefault="00E82BAD" w:rsidP="008C6F91">
      <w:pPr>
        <w:shd w:val="clear" w:color="auto" w:fill="FFFFFF"/>
        <w:spacing w:after="375" w:line="360" w:lineRule="atLeast"/>
        <w:rPr>
          <w:rFonts w:ascii="Segoe UI" w:eastAsia="Times New Roman" w:hAnsi="Segoe UI" w:cs="Segoe UI"/>
          <w:color w:val="474747"/>
          <w:sz w:val="24"/>
          <w:szCs w:val="24"/>
          <w:lang w:eastAsia="cy-GB"/>
        </w:rPr>
      </w:pPr>
    </w:p>
    <w:p w:rsidR="00ED42AD" w:rsidRPr="00E87EF1" w:rsidRDefault="00ED42AD" w:rsidP="008C6F91">
      <w:pPr>
        <w:shd w:val="clear" w:color="auto" w:fill="FFFFFF"/>
        <w:spacing w:after="375" w:line="360" w:lineRule="atLeast"/>
        <w:rPr>
          <w:rFonts w:ascii="Segoe UI" w:eastAsia="Times New Roman" w:hAnsi="Segoe UI" w:cs="Segoe UI"/>
          <w:b/>
          <w:color w:val="474747"/>
          <w:sz w:val="24"/>
          <w:szCs w:val="24"/>
          <w:u w:val="single"/>
          <w:lang w:eastAsia="cy-GB"/>
        </w:rPr>
      </w:pPr>
      <w:r w:rsidRPr="00E87EF1">
        <w:rPr>
          <w:rFonts w:ascii="Segoe UI" w:eastAsia="Times New Roman" w:hAnsi="Segoe UI" w:cs="Segoe UI"/>
          <w:b/>
          <w:color w:val="474747"/>
          <w:sz w:val="24"/>
          <w:szCs w:val="24"/>
          <w:u w:val="single"/>
          <w:lang w:eastAsia="cy-GB"/>
        </w:rPr>
        <w:lastRenderedPageBreak/>
        <w:t>How can a parent forum work for parents?</w:t>
      </w:r>
    </w:p>
    <w:p w:rsidR="00CD5013" w:rsidRPr="00E87EF1" w:rsidRDefault="00CD5013" w:rsidP="008C6F91">
      <w:pPr>
        <w:spacing w:after="375" w:line="360" w:lineRule="atLeast"/>
        <w:rPr>
          <w:rFonts w:ascii="Times New Roman" w:eastAsia="Times New Roman" w:hAnsi="Times New Roman" w:cs="Times New Roman"/>
          <w:color w:val="474747"/>
          <w:sz w:val="24"/>
          <w:szCs w:val="24"/>
          <w:lang w:eastAsia="cy-GB"/>
        </w:rPr>
      </w:pPr>
      <w:r w:rsidRPr="00E87EF1">
        <w:rPr>
          <w:rFonts w:ascii="Times New Roman" w:eastAsia="Times New Roman" w:hAnsi="Times New Roman" w:cs="Times New Roman"/>
          <w:color w:val="474747"/>
          <w:sz w:val="24"/>
          <w:szCs w:val="24"/>
          <w:lang w:eastAsia="cy-GB"/>
        </w:rPr>
        <w:t xml:space="preserve">A parent forum that work for parents. </w:t>
      </w:r>
    </w:p>
    <w:p w:rsidR="00CD5013" w:rsidRPr="00E87EF1" w:rsidRDefault="00CD5013" w:rsidP="00E87EF1">
      <w:pPr>
        <w:pStyle w:val="ListParagraph"/>
        <w:numPr>
          <w:ilvl w:val="0"/>
          <w:numId w:val="6"/>
        </w:numPr>
        <w:spacing w:after="375" w:line="360" w:lineRule="atLeast"/>
        <w:rPr>
          <w:rFonts w:ascii="Times New Roman" w:eastAsia="Times New Roman" w:hAnsi="Times New Roman" w:cs="Times New Roman"/>
          <w:color w:val="474747"/>
          <w:sz w:val="24"/>
          <w:szCs w:val="24"/>
          <w:lang w:eastAsia="cy-GB"/>
        </w:rPr>
      </w:pPr>
      <w:r w:rsidRPr="00E87EF1">
        <w:rPr>
          <w:rFonts w:ascii="Times New Roman" w:eastAsia="Times New Roman" w:hAnsi="Times New Roman" w:cs="Times New Roman"/>
          <w:color w:val="474747"/>
          <w:sz w:val="24"/>
          <w:szCs w:val="24"/>
          <w:lang w:eastAsia="cy-GB"/>
        </w:rPr>
        <w:t xml:space="preserve">Parents know who to contact on the Parent forum and in the school if they want to share views or have a query. </w:t>
      </w:r>
    </w:p>
    <w:p w:rsidR="00CD5013" w:rsidRPr="00E87EF1" w:rsidRDefault="00CD5013" w:rsidP="00E87EF1">
      <w:pPr>
        <w:pStyle w:val="ListParagraph"/>
        <w:numPr>
          <w:ilvl w:val="0"/>
          <w:numId w:val="6"/>
        </w:numPr>
        <w:spacing w:after="375" w:line="360" w:lineRule="atLeast"/>
        <w:rPr>
          <w:rFonts w:ascii="Times New Roman" w:eastAsia="Times New Roman" w:hAnsi="Times New Roman" w:cs="Times New Roman"/>
          <w:color w:val="474747"/>
          <w:sz w:val="24"/>
          <w:szCs w:val="24"/>
          <w:lang w:eastAsia="cy-GB"/>
        </w:rPr>
      </w:pPr>
      <w:r w:rsidRPr="00E87EF1">
        <w:rPr>
          <w:rFonts w:ascii="Times New Roman" w:eastAsia="Times New Roman" w:hAnsi="Times New Roman" w:cs="Times New Roman"/>
          <w:color w:val="474747"/>
          <w:sz w:val="24"/>
          <w:szCs w:val="24"/>
          <w:lang w:eastAsia="cy-GB"/>
        </w:rPr>
        <w:t xml:space="preserve">Parents and school work together to support the health and wellbeing of children. </w:t>
      </w:r>
    </w:p>
    <w:p w:rsidR="00CD5013" w:rsidRPr="00E87EF1" w:rsidRDefault="00CD5013" w:rsidP="00E87EF1">
      <w:pPr>
        <w:pStyle w:val="ListParagraph"/>
        <w:numPr>
          <w:ilvl w:val="0"/>
          <w:numId w:val="6"/>
        </w:numPr>
        <w:spacing w:after="375" w:line="360" w:lineRule="atLeast"/>
        <w:rPr>
          <w:rFonts w:ascii="Times New Roman" w:eastAsia="Times New Roman" w:hAnsi="Times New Roman" w:cs="Times New Roman"/>
          <w:color w:val="474747"/>
          <w:sz w:val="24"/>
          <w:szCs w:val="24"/>
          <w:lang w:eastAsia="cy-GB"/>
        </w:rPr>
      </w:pPr>
      <w:r w:rsidRPr="00E87EF1">
        <w:rPr>
          <w:rFonts w:ascii="Times New Roman" w:eastAsia="Times New Roman" w:hAnsi="Times New Roman" w:cs="Times New Roman"/>
          <w:color w:val="474747"/>
          <w:sz w:val="24"/>
          <w:szCs w:val="24"/>
          <w:lang w:eastAsia="cy-GB"/>
        </w:rPr>
        <w:t xml:space="preserve">The school and teachers keep parents informed of what their children will be learning so that they can discuss this with their children at home. </w:t>
      </w:r>
    </w:p>
    <w:p w:rsidR="00CD5013" w:rsidRPr="00E87EF1" w:rsidRDefault="00CD5013" w:rsidP="00E87EF1">
      <w:pPr>
        <w:pStyle w:val="ListParagraph"/>
        <w:numPr>
          <w:ilvl w:val="0"/>
          <w:numId w:val="6"/>
        </w:numPr>
        <w:spacing w:after="375" w:line="360" w:lineRule="atLeast"/>
        <w:rPr>
          <w:rFonts w:ascii="Times New Roman" w:eastAsia="Times New Roman" w:hAnsi="Times New Roman" w:cs="Times New Roman"/>
          <w:color w:val="474747"/>
          <w:sz w:val="24"/>
          <w:szCs w:val="24"/>
          <w:lang w:eastAsia="cy-GB"/>
        </w:rPr>
      </w:pPr>
      <w:r w:rsidRPr="00E87EF1">
        <w:rPr>
          <w:rFonts w:ascii="Times New Roman" w:eastAsia="Times New Roman" w:hAnsi="Times New Roman" w:cs="Times New Roman"/>
          <w:color w:val="474747"/>
          <w:sz w:val="24"/>
          <w:szCs w:val="24"/>
          <w:lang w:eastAsia="cy-GB"/>
        </w:rPr>
        <w:t xml:space="preserve">Parents and staff tackle areas of difficulty and concern together. </w:t>
      </w:r>
    </w:p>
    <w:p w:rsidR="00CD5013" w:rsidRPr="00E87EF1" w:rsidRDefault="00CD5013" w:rsidP="00E87EF1">
      <w:pPr>
        <w:pStyle w:val="ListParagraph"/>
        <w:numPr>
          <w:ilvl w:val="0"/>
          <w:numId w:val="6"/>
        </w:numPr>
        <w:spacing w:after="375" w:line="360" w:lineRule="atLeast"/>
        <w:rPr>
          <w:rFonts w:ascii="Times New Roman" w:eastAsia="Times New Roman" w:hAnsi="Times New Roman" w:cs="Times New Roman"/>
          <w:color w:val="474747"/>
          <w:sz w:val="24"/>
          <w:szCs w:val="24"/>
          <w:lang w:eastAsia="cy-GB"/>
        </w:rPr>
      </w:pPr>
      <w:r w:rsidRPr="00E87EF1">
        <w:rPr>
          <w:rFonts w:ascii="Times New Roman" w:eastAsia="Times New Roman" w:hAnsi="Times New Roman" w:cs="Times New Roman"/>
          <w:color w:val="474747"/>
          <w:sz w:val="24"/>
          <w:szCs w:val="24"/>
          <w:lang w:eastAsia="cy-GB"/>
        </w:rPr>
        <w:t xml:space="preserve">Parents support their children’s learning by helping with learning at home activities, homework and making links with other areas of school work. </w:t>
      </w:r>
    </w:p>
    <w:p w:rsidR="00CD5013" w:rsidRPr="00E87EF1" w:rsidRDefault="00CD5013" w:rsidP="00E87EF1">
      <w:pPr>
        <w:pStyle w:val="ListParagraph"/>
        <w:numPr>
          <w:ilvl w:val="0"/>
          <w:numId w:val="6"/>
        </w:numPr>
        <w:spacing w:after="375" w:line="360" w:lineRule="atLeast"/>
        <w:rPr>
          <w:rFonts w:ascii="Times New Roman" w:eastAsia="Times New Roman" w:hAnsi="Times New Roman" w:cs="Times New Roman"/>
          <w:color w:val="474747"/>
          <w:sz w:val="24"/>
          <w:szCs w:val="24"/>
          <w:lang w:eastAsia="cy-GB"/>
        </w:rPr>
      </w:pPr>
      <w:r w:rsidRPr="00E87EF1">
        <w:rPr>
          <w:rFonts w:ascii="Times New Roman" w:eastAsia="Times New Roman" w:hAnsi="Times New Roman" w:cs="Times New Roman"/>
          <w:color w:val="474747"/>
          <w:sz w:val="24"/>
          <w:szCs w:val="24"/>
          <w:lang w:eastAsia="cy-GB"/>
        </w:rPr>
        <w:t xml:space="preserve">Parents and children know that everyone's contribution is valued. </w:t>
      </w:r>
    </w:p>
    <w:p w:rsidR="00CD5013" w:rsidRPr="00E87EF1" w:rsidRDefault="00CD5013" w:rsidP="00E87EF1">
      <w:pPr>
        <w:pStyle w:val="ListParagraph"/>
        <w:numPr>
          <w:ilvl w:val="0"/>
          <w:numId w:val="6"/>
        </w:numPr>
        <w:spacing w:after="375" w:line="360" w:lineRule="atLeast"/>
        <w:rPr>
          <w:rFonts w:ascii="Times New Roman" w:eastAsia="Times New Roman" w:hAnsi="Times New Roman" w:cs="Times New Roman"/>
          <w:color w:val="474747"/>
          <w:sz w:val="24"/>
          <w:szCs w:val="24"/>
          <w:lang w:eastAsia="cy-GB"/>
        </w:rPr>
      </w:pPr>
      <w:r w:rsidRPr="00E87EF1">
        <w:rPr>
          <w:rFonts w:ascii="Times New Roman" w:eastAsia="Times New Roman" w:hAnsi="Times New Roman" w:cs="Times New Roman"/>
          <w:color w:val="474747"/>
          <w:sz w:val="24"/>
          <w:szCs w:val="24"/>
          <w:lang w:eastAsia="cy-GB"/>
        </w:rPr>
        <w:t xml:space="preserve">The ways of communicating with parents reflect the diversity of parents and their needs. </w:t>
      </w:r>
    </w:p>
    <w:p w:rsidR="00CD5013" w:rsidRPr="00E87EF1" w:rsidRDefault="00CD5013" w:rsidP="00E87EF1">
      <w:pPr>
        <w:pStyle w:val="ListParagraph"/>
        <w:numPr>
          <w:ilvl w:val="0"/>
          <w:numId w:val="6"/>
        </w:numPr>
        <w:spacing w:after="375" w:line="360" w:lineRule="atLeast"/>
        <w:rPr>
          <w:rFonts w:ascii="Times New Roman" w:eastAsia="Times New Roman" w:hAnsi="Times New Roman" w:cs="Times New Roman"/>
          <w:color w:val="474747"/>
          <w:sz w:val="24"/>
          <w:szCs w:val="24"/>
          <w:lang w:eastAsia="cy-GB"/>
        </w:rPr>
      </w:pPr>
      <w:r w:rsidRPr="00E87EF1">
        <w:rPr>
          <w:rFonts w:ascii="Times New Roman" w:eastAsia="Times New Roman" w:hAnsi="Times New Roman" w:cs="Times New Roman"/>
          <w:color w:val="474747"/>
          <w:sz w:val="24"/>
          <w:szCs w:val="24"/>
          <w:lang w:eastAsia="cy-GB"/>
        </w:rPr>
        <w:t>There are open channels of communication so that parents feel comfortable talking to all staff (</w:t>
      </w:r>
      <w:r w:rsidR="00E87EF1" w:rsidRPr="00E87EF1">
        <w:rPr>
          <w:rFonts w:ascii="Times New Roman" w:eastAsia="Times New Roman" w:hAnsi="Times New Roman" w:cs="Times New Roman"/>
          <w:color w:val="474747"/>
          <w:sz w:val="24"/>
          <w:szCs w:val="24"/>
          <w:lang w:eastAsia="cy-GB"/>
        </w:rPr>
        <w:t>including Local Authority and external</w:t>
      </w:r>
      <w:r w:rsidRPr="00E87EF1">
        <w:rPr>
          <w:rFonts w:ascii="Times New Roman" w:eastAsia="Times New Roman" w:hAnsi="Times New Roman" w:cs="Times New Roman"/>
          <w:color w:val="474747"/>
          <w:sz w:val="24"/>
          <w:szCs w:val="24"/>
          <w:lang w:eastAsia="cy-GB"/>
        </w:rPr>
        <w:t xml:space="preserve"> agencies). </w:t>
      </w:r>
    </w:p>
    <w:p w:rsidR="00E87EF1" w:rsidRPr="00E87EF1" w:rsidRDefault="00CD5013" w:rsidP="00E87EF1">
      <w:pPr>
        <w:pStyle w:val="ListParagraph"/>
        <w:numPr>
          <w:ilvl w:val="0"/>
          <w:numId w:val="6"/>
        </w:numPr>
        <w:spacing w:after="375" w:line="360" w:lineRule="atLeast"/>
        <w:rPr>
          <w:rFonts w:ascii="Times New Roman" w:eastAsia="Times New Roman" w:hAnsi="Times New Roman" w:cs="Times New Roman"/>
          <w:color w:val="474747"/>
          <w:sz w:val="24"/>
          <w:szCs w:val="24"/>
          <w:lang w:eastAsia="cy-GB"/>
        </w:rPr>
      </w:pPr>
      <w:r w:rsidRPr="00E87EF1">
        <w:rPr>
          <w:rFonts w:ascii="Times New Roman" w:eastAsia="Times New Roman" w:hAnsi="Times New Roman" w:cs="Times New Roman"/>
          <w:color w:val="474747"/>
          <w:sz w:val="24"/>
          <w:szCs w:val="24"/>
          <w:lang w:eastAsia="cy-GB"/>
        </w:rPr>
        <w:t xml:space="preserve">Parents are made aware of how their children’s learning can be supported at home. </w:t>
      </w:r>
      <w:r w:rsidR="00E87EF1" w:rsidRPr="00E87EF1">
        <w:rPr>
          <w:rFonts w:ascii="Times New Roman" w:eastAsia="Times New Roman" w:hAnsi="Times New Roman" w:cs="Times New Roman"/>
          <w:color w:val="474747"/>
          <w:sz w:val="24"/>
          <w:szCs w:val="24"/>
          <w:lang w:eastAsia="cy-GB"/>
        </w:rPr>
        <w:t>(</w:t>
      </w:r>
      <w:proofErr w:type="spellStart"/>
      <w:r w:rsidR="00E87EF1" w:rsidRPr="00E87EF1">
        <w:rPr>
          <w:rFonts w:ascii="Times New Roman" w:eastAsia="Times New Roman" w:hAnsi="Times New Roman" w:cs="Times New Roman"/>
          <w:color w:val="474747"/>
          <w:sz w:val="24"/>
          <w:szCs w:val="24"/>
          <w:lang w:eastAsia="cy-GB"/>
        </w:rPr>
        <w:t>eg</w:t>
      </w:r>
      <w:proofErr w:type="spellEnd"/>
      <w:r w:rsidR="00E87EF1" w:rsidRPr="00E87EF1">
        <w:rPr>
          <w:rFonts w:ascii="Times New Roman" w:eastAsia="Times New Roman" w:hAnsi="Times New Roman" w:cs="Times New Roman"/>
          <w:color w:val="474747"/>
          <w:sz w:val="24"/>
          <w:szCs w:val="24"/>
          <w:lang w:eastAsia="cy-GB"/>
        </w:rPr>
        <w:t xml:space="preserve"> freely available Welsh language lessons for adults, online virtual learning </w:t>
      </w:r>
      <w:proofErr w:type="spellStart"/>
      <w:r w:rsidR="00E87EF1" w:rsidRPr="00E87EF1">
        <w:rPr>
          <w:rFonts w:ascii="Times New Roman" w:eastAsia="Times New Roman" w:hAnsi="Times New Roman" w:cs="Times New Roman"/>
          <w:color w:val="474747"/>
          <w:sz w:val="24"/>
          <w:szCs w:val="24"/>
          <w:lang w:eastAsia="cy-GB"/>
        </w:rPr>
        <w:t>etc</w:t>
      </w:r>
      <w:proofErr w:type="spellEnd"/>
      <w:r w:rsidR="00E87EF1" w:rsidRPr="00E87EF1">
        <w:rPr>
          <w:rFonts w:ascii="Times New Roman" w:eastAsia="Times New Roman" w:hAnsi="Times New Roman" w:cs="Times New Roman"/>
          <w:color w:val="474747"/>
          <w:sz w:val="24"/>
          <w:szCs w:val="24"/>
          <w:lang w:eastAsia="cy-GB"/>
        </w:rPr>
        <w:t>)</w:t>
      </w:r>
    </w:p>
    <w:p w:rsidR="00E87EF1" w:rsidRDefault="00E87EF1" w:rsidP="008C6F91">
      <w:pPr>
        <w:spacing w:after="375" w:line="360" w:lineRule="atLeast"/>
        <w:rPr>
          <w:rFonts w:ascii="Times New Roman" w:eastAsia="Times New Roman" w:hAnsi="Times New Roman" w:cs="Times New Roman"/>
          <w:color w:val="474747"/>
          <w:sz w:val="24"/>
          <w:szCs w:val="24"/>
          <w:lang w:eastAsia="cy-GB"/>
        </w:rPr>
      </w:pPr>
    </w:p>
    <w:p w:rsidR="00CD5013" w:rsidRPr="00E87EF1" w:rsidRDefault="00E00357" w:rsidP="008C6F91">
      <w:pPr>
        <w:spacing w:after="375" w:line="360" w:lineRule="atLeast"/>
        <w:rPr>
          <w:rFonts w:ascii="Times New Roman" w:eastAsia="Times New Roman" w:hAnsi="Times New Roman" w:cs="Times New Roman"/>
          <w:color w:val="474747"/>
          <w:sz w:val="24"/>
          <w:szCs w:val="24"/>
          <w:lang w:eastAsia="cy-GB"/>
        </w:rPr>
      </w:pPr>
      <w:r w:rsidRPr="00E87EF1">
        <w:rPr>
          <w:rFonts w:ascii="Times New Roman" w:eastAsia="Times New Roman" w:hAnsi="Times New Roman" w:cs="Times New Roman"/>
          <w:b/>
          <w:color w:val="474747"/>
          <w:sz w:val="24"/>
          <w:szCs w:val="24"/>
          <w:lang w:eastAsia="cy-GB"/>
        </w:rPr>
        <w:t xml:space="preserve">Communicating with the parent forum  </w:t>
      </w:r>
    </w:p>
    <w:p w:rsidR="00CD5013" w:rsidRPr="00E87EF1" w:rsidRDefault="00E00357" w:rsidP="008C6F91">
      <w:pPr>
        <w:spacing w:after="375" w:line="360" w:lineRule="atLeast"/>
        <w:rPr>
          <w:rFonts w:ascii="Times New Roman" w:eastAsia="Times New Roman" w:hAnsi="Times New Roman" w:cs="Times New Roman"/>
          <w:color w:val="474747"/>
          <w:sz w:val="24"/>
          <w:szCs w:val="24"/>
          <w:lang w:eastAsia="cy-GB"/>
        </w:rPr>
      </w:pPr>
      <w:r w:rsidRPr="00E87EF1">
        <w:rPr>
          <w:rFonts w:ascii="Times New Roman" w:eastAsia="Times New Roman" w:hAnsi="Times New Roman" w:cs="Times New Roman"/>
          <w:color w:val="474747"/>
          <w:sz w:val="24"/>
          <w:szCs w:val="24"/>
          <w:lang w:eastAsia="cy-GB"/>
        </w:rPr>
        <w:t xml:space="preserve">Communicating with the parent forum is a key aspect of the role.  As a Parent </w:t>
      </w:r>
      <w:r w:rsidR="00187CF4" w:rsidRPr="00E87EF1">
        <w:rPr>
          <w:rFonts w:ascii="Times New Roman" w:eastAsia="Times New Roman" w:hAnsi="Times New Roman" w:cs="Times New Roman"/>
          <w:color w:val="474747"/>
          <w:sz w:val="24"/>
          <w:szCs w:val="24"/>
          <w:lang w:eastAsia="cy-GB"/>
        </w:rPr>
        <w:t>Forum</w:t>
      </w:r>
      <w:r w:rsidRPr="00E87EF1">
        <w:rPr>
          <w:rFonts w:ascii="Times New Roman" w:eastAsia="Times New Roman" w:hAnsi="Times New Roman" w:cs="Times New Roman"/>
          <w:color w:val="474747"/>
          <w:sz w:val="24"/>
          <w:szCs w:val="24"/>
          <w:lang w:eastAsia="cy-GB"/>
        </w:rPr>
        <w:t xml:space="preserve"> you will want to tell parents about what you are discussing and what you intend to do.  There are lots of ways in which </w:t>
      </w:r>
      <w:r w:rsidR="00CD5013" w:rsidRPr="00E87EF1">
        <w:rPr>
          <w:rFonts w:ascii="Times New Roman" w:eastAsia="Times New Roman" w:hAnsi="Times New Roman" w:cs="Times New Roman"/>
          <w:color w:val="474747"/>
          <w:sz w:val="24"/>
          <w:szCs w:val="24"/>
          <w:lang w:eastAsia="cy-GB"/>
        </w:rPr>
        <w:t>the</w:t>
      </w:r>
      <w:r w:rsidRPr="00E87EF1">
        <w:rPr>
          <w:rFonts w:ascii="Times New Roman" w:eastAsia="Times New Roman" w:hAnsi="Times New Roman" w:cs="Times New Roman"/>
          <w:color w:val="474747"/>
          <w:sz w:val="24"/>
          <w:szCs w:val="24"/>
          <w:lang w:eastAsia="cy-GB"/>
        </w:rPr>
        <w:t xml:space="preserve"> schools already communica</w:t>
      </w:r>
      <w:r w:rsidR="00E87EF1">
        <w:rPr>
          <w:rFonts w:ascii="Times New Roman" w:eastAsia="Times New Roman" w:hAnsi="Times New Roman" w:cs="Times New Roman"/>
          <w:color w:val="474747"/>
          <w:sz w:val="24"/>
          <w:szCs w:val="24"/>
          <w:lang w:eastAsia="cy-GB"/>
        </w:rPr>
        <w:t xml:space="preserve">te effectively with </w:t>
      </w:r>
      <w:r w:rsidR="00E87EF1" w:rsidRPr="00E87EF1">
        <w:rPr>
          <w:rFonts w:ascii="Times New Roman" w:eastAsia="Times New Roman" w:hAnsi="Times New Roman" w:cs="Times New Roman"/>
          <w:color w:val="474747"/>
          <w:sz w:val="24"/>
          <w:szCs w:val="24"/>
          <w:lang w:eastAsia="cy-GB"/>
        </w:rPr>
        <w:t>parents</w:t>
      </w:r>
      <w:r w:rsidRPr="00E87EF1">
        <w:rPr>
          <w:rFonts w:ascii="Times New Roman" w:eastAsia="Times New Roman" w:hAnsi="Times New Roman" w:cs="Times New Roman"/>
          <w:color w:val="474747"/>
          <w:sz w:val="24"/>
          <w:szCs w:val="24"/>
          <w:lang w:eastAsia="cy-GB"/>
        </w:rPr>
        <w:t xml:space="preserve">.  However, parents might have ideas on how to improve these further.  Consultation (e.g. a questionnaire, survey or some focus groups with different parents) about the preferred methods of communication, which will work best for the parent forum, is good practice.  </w:t>
      </w:r>
    </w:p>
    <w:p w:rsidR="00CD5013" w:rsidRPr="00E87EF1" w:rsidRDefault="00E00357" w:rsidP="008C6F91">
      <w:pPr>
        <w:spacing w:after="375" w:line="360" w:lineRule="atLeast"/>
        <w:rPr>
          <w:rFonts w:ascii="Times New Roman" w:eastAsia="Times New Roman" w:hAnsi="Times New Roman" w:cs="Times New Roman"/>
          <w:color w:val="474747"/>
          <w:sz w:val="24"/>
          <w:szCs w:val="24"/>
          <w:lang w:eastAsia="cy-GB"/>
        </w:rPr>
      </w:pPr>
      <w:r w:rsidRPr="00E87EF1">
        <w:rPr>
          <w:rFonts w:ascii="Times New Roman" w:eastAsia="Times New Roman" w:hAnsi="Times New Roman" w:cs="Times New Roman"/>
          <w:color w:val="474747"/>
          <w:sz w:val="24"/>
          <w:szCs w:val="24"/>
          <w:lang w:eastAsia="cy-GB"/>
        </w:rPr>
        <w:lastRenderedPageBreak/>
        <w:t xml:space="preserve">Methods of communication may include:  </w:t>
      </w:r>
    </w:p>
    <w:p w:rsidR="00CD5013" w:rsidRPr="00E87EF1" w:rsidRDefault="00E00357" w:rsidP="00E87EF1">
      <w:pPr>
        <w:pStyle w:val="ListParagraph"/>
        <w:numPr>
          <w:ilvl w:val="0"/>
          <w:numId w:val="6"/>
        </w:numPr>
        <w:spacing w:after="375" w:line="360" w:lineRule="atLeast"/>
        <w:rPr>
          <w:rFonts w:ascii="Times New Roman" w:eastAsia="Times New Roman" w:hAnsi="Times New Roman" w:cs="Times New Roman"/>
          <w:color w:val="474747"/>
          <w:sz w:val="24"/>
          <w:szCs w:val="24"/>
          <w:lang w:eastAsia="cy-GB"/>
        </w:rPr>
      </w:pPr>
      <w:r w:rsidRPr="00E87EF1">
        <w:rPr>
          <w:rFonts w:ascii="Times New Roman" w:eastAsia="Times New Roman" w:hAnsi="Times New Roman" w:cs="Times New Roman"/>
          <w:color w:val="474747"/>
          <w:sz w:val="24"/>
          <w:szCs w:val="24"/>
          <w:lang w:eastAsia="cy-GB"/>
        </w:rPr>
        <w:t xml:space="preserve">In person – using setting or school events, or creating an event(s) to meet the parent forum and gather their views; </w:t>
      </w:r>
    </w:p>
    <w:p w:rsidR="001D3573" w:rsidRDefault="00E00357" w:rsidP="00E87EF1">
      <w:pPr>
        <w:pStyle w:val="ListParagraph"/>
        <w:numPr>
          <w:ilvl w:val="0"/>
          <w:numId w:val="6"/>
        </w:numPr>
        <w:spacing w:after="375" w:line="360" w:lineRule="atLeast"/>
        <w:rPr>
          <w:rFonts w:ascii="Times New Roman" w:eastAsia="Times New Roman" w:hAnsi="Times New Roman" w:cs="Times New Roman"/>
          <w:color w:val="474747"/>
          <w:sz w:val="24"/>
          <w:szCs w:val="24"/>
          <w:lang w:eastAsia="cy-GB"/>
        </w:rPr>
      </w:pPr>
      <w:r w:rsidRPr="00E87EF1">
        <w:rPr>
          <w:rFonts w:ascii="Times New Roman" w:eastAsia="Times New Roman" w:hAnsi="Times New Roman" w:cs="Times New Roman"/>
          <w:color w:val="474747"/>
          <w:sz w:val="24"/>
          <w:szCs w:val="24"/>
          <w:lang w:eastAsia="cy-GB"/>
        </w:rPr>
        <w:t>Written communication – newsletters, posters, noticeboards, flyers, letters, quest</w:t>
      </w:r>
      <w:r w:rsidR="001D3573">
        <w:rPr>
          <w:rFonts w:ascii="Times New Roman" w:eastAsia="Times New Roman" w:hAnsi="Times New Roman" w:cs="Times New Roman"/>
          <w:color w:val="474747"/>
          <w:sz w:val="24"/>
          <w:szCs w:val="24"/>
          <w:lang w:eastAsia="cy-GB"/>
        </w:rPr>
        <w:t>ionnaires;</w:t>
      </w:r>
    </w:p>
    <w:p w:rsidR="00CD5013" w:rsidRPr="00E87EF1" w:rsidRDefault="00E00357" w:rsidP="00E87EF1">
      <w:pPr>
        <w:pStyle w:val="ListParagraph"/>
        <w:numPr>
          <w:ilvl w:val="0"/>
          <w:numId w:val="6"/>
        </w:numPr>
        <w:spacing w:after="375" w:line="360" w:lineRule="atLeast"/>
        <w:rPr>
          <w:rFonts w:ascii="Times New Roman" w:eastAsia="Times New Roman" w:hAnsi="Times New Roman" w:cs="Times New Roman"/>
          <w:color w:val="474747"/>
          <w:sz w:val="24"/>
          <w:szCs w:val="24"/>
          <w:lang w:eastAsia="cy-GB"/>
        </w:rPr>
      </w:pPr>
      <w:bookmarkStart w:id="0" w:name="_GoBack"/>
      <w:bookmarkEnd w:id="0"/>
      <w:r w:rsidRPr="00E87EF1">
        <w:rPr>
          <w:rFonts w:ascii="Times New Roman" w:eastAsia="Times New Roman" w:hAnsi="Times New Roman" w:cs="Times New Roman"/>
          <w:color w:val="474747"/>
          <w:sz w:val="24"/>
          <w:szCs w:val="24"/>
          <w:lang w:eastAsia="cy-GB"/>
        </w:rPr>
        <w:t xml:space="preserve">Technology – email, website, social media platforms, apps, text messaging, online meetings.  </w:t>
      </w:r>
    </w:p>
    <w:p w:rsidR="008C6F91" w:rsidRPr="00E87EF1" w:rsidRDefault="00E00357" w:rsidP="00E87EF1">
      <w:pPr>
        <w:pStyle w:val="ListParagraph"/>
        <w:numPr>
          <w:ilvl w:val="0"/>
          <w:numId w:val="8"/>
        </w:numPr>
        <w:spacing w:after="375" w:line="360" w:lineRule="atLeast"/>
        <w:rPr>
          <w:rFonts w:ascii="Times New Roman" w:eastAsia="Times New Roman" w:hAnsi="Times New Roman" w:cs="Times New Roman"/>
          <w:color w:val="474747"/>
          <w:sz w:val="24"/>
          <w:szCs w:val="24"/>
          <w:lang w:eastAsia="cy-GB"/>
        </w:rPr>
      </w:pPr>
      <w:r w:rsidRPr="00E87EF1">
        <w:rPr>
          <w:rFonts w:ascii="Times New Roman" w:eastAsia="Times New Roman" w:hAnsi="Times New Roman" w:cs="Times New Roman"/>
          <w:color w:val="474747"/>
          <w:sz w:val="24"/>
          <w:szCs w:val="24"/>
          <w:lang w:eastAsia="cy-GB"/>
        </w:rPr>
        <w:t xml:space="preserve">Parent </w:t>
      </w:r>
      <w:r w:rsidR="00CD5013" w:rsidRPr="00E87EF1">
        <w:rPr>
          <w:rFonts w:ascii="Times New Roman" w:eastAsia="Times New Roman" w:hAnsi="Times New Roman" w:cs="Times New Roman"/>
          <w:color w:val="474747"/>
          <w:sz w:val="24"/>
          <w:szCs w:val="24"/>
          <w:lang w:eastAsia="cy-GB"/>
        </w:rPr>
        <w:t>Forums</w:t>
      </w:r>
      <w:r w:rsidRPr="00E87EF1">
        <w:rPr>
          <w:rFonts w:ascii="Times New Roman" w:eastAsia="Times New Roman" w:hAnsi="Times New Roman" w:cs="Times New Roman"/>
          <w:color w:val="474747"/>
          <w:sz w:val="24"/>
          <w:szCs w:val="24"/>
          <w:lang w:eastAsia="cy-GB"/>
        </w:rPr>
        <w:t xml:space="preserve"> should think about how best to contact parents of children who are about to join the setting or school, or how best to communicate with parents who require translation or alternative communication methods.  Consideration should also be given to methods of communicating with parents who live apart but share the care and responsibilities for their </w:t>
      </w:r>
      <w:proofErr w:type="gramStart"/>
      <w:r w:rsidRPr="00E87EF1">
        <w:rPr>
          <w:rFonts w:ascii="Times New Roman" w:eastAsia="Times New Roman" w:hAnsi="Times New Roman" w:cs="Times New Roman"/>
          <w:color w:val="474747"/>
          <w:sz w:val="24"/>
          <w:szCs w:val="24"/>
          <w:lang w:eastAsia="cy-GB"/>
        </w:rPr>
        <w:t>child(</w:t>
      </w:r>
      <w:proofErr w:type="spellStart"/>
      <w:proofErr w:type="gramEnd"/>
      <w:r w:rsidRPr="00E87EF1">
        <w:rPr>
          <w:rFonts w:ascii="Times New Roman" w:eastAsia="Times New Roman" w:hAnsi="Times New Roman" w:cs="Times New Roman"/>
          <w:color w:val="474747"/>
          <w:sz w:val="24"/>
          <w:szCs w:val="24"/>
          <w:lang w:eastAsia="cy-GB"/>
        </w:rPr>
        <w:t>ren</w:t>
      </w:r>
      <w:proofErr w:type="spellEnd"/>
      <w:r w:rsidRPr="00E87EF1">
        <w:rPr>
          <w:rFonts w:ascii="Times New Roman" w:eastAsia="Times New Roman" w:hAnsi="Times New Roman" w:cs="Times New Roman"/>
          <w:color w:val="474747"/>
          <w:sz w:val="24"/>
          <w:szCs w:val="24"/>
          <w:lang w:eastAsia="cy-GB"/>
        </w:rPr>
        <w:t>).</w:t>
      </w:r>
    </w:p>
    <w:p w:rsidR="001225B1" w:rsidRPr="00E87EF1" w:rsidRDefault="001D3573"/>
    <w:sectPr w:rsidR="001225B1" w:rsidRPr="00E87EF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DB7AB2"/>
    <w:multiLevelType w:val="hybridMultilevel"/>
    <w:tmpl w:val="73A4C4C4"/>
    <w:lvl w:ilvl="0" w:tplc="0452000F">
      <w:start w:val="1"/>
      <w:numFmt w:val="decimal"/>
      <w:lvlText w:val="%1."/>
      <w:lvlJc w:val="left"/>
      <w:pPr>
        <w:ind w:left="720" w:hanging="360"/>
      </w:pPr>
      <w:rPr>
        <w:rFonts w:hint="default"/>
      </w:rPr>
    </w:lvl>
    <w:lvl w:ilvl="1" w:tplc="04520019" w:tentative="1">
      <w:start w:val="1"/>
      <w:numFmt w:val="lowerLetter"/>
      <w:lvlText w:val="%2."/>
      <w:lvlJc w:val="left"/>
      <w:pPr>
        <w:ind w:left="1440" w:hanging="360"/>
      </w:pPr>
    </w:lvl>
    <w:lvl w:ilvl="2" w:tplc="0452001B" w:tentative="1">
      <w:start w:val="1"/>
      <w:numFmt w:val="lowerRoman"/>
      <w:lvlText w:val="%3."/>
      <w:lvlJc w:val="right"/>
      <w:pPr>
        <w:ind w:left="2160" w:hanging="180"/>
      </w:pPr>
    </w:lvl>
    <w:lvl w:ilvl="3" w:tplc="0452000F" w:tentative="1">
      <w:start w:val="1"/>
      <w:numFmt w:val="decimal"/>
      <w:lvlText w:val="%4."/>
      <w:lvlJc w:val="left"/>
      <w:pPr>
        <w:ind w:left="2880" w:hanging="360"/>
      </w:pPr>
    </w:lvl>
    <w:lvl w:ilvl="4" w:tplc="04520019" w:tentative="1">
      <w:start w:val="1"/>
      <w:numFmt w:val="lowerLetter"/>
      <w:lvlText w:val="%5."/>
      <w:lvlJc w:val="left"/>
      <w:pPr>
        <w:ind w:left="3600" w:hanging="360"/>
      </w:pPr>
    </w:lvl>
    <w:lvl w:ilvl="5" w:tplc="0452001B" w:tentative="1">
      <w:start w:val="1"/>
      <w:numFmt w:val="lowerRoman"/>
      <w:lvlText w:val="%6."/>
      <w:lvlJc w:val="right"/>
      <w:pPr>
        <w:ind w:left="4320" w:hanging="180"/>
      </w:pPr>
    </w:lvl>
    <w:lvl w:ilvl="6" w:tplc="0452000F" w:tentative="1">
      <w:start w:val="1"/>
      <w:numFmt w:val="decimal"/>
      <w:lvlText w:val="%7."/>
      <w:lvlJc w:val="left"/>
      <w:pPr>
        <w:ind w:left="5040" w:hanging="360"/>
      </w:pPr>
    </w:lvl>
    <w:lvl w:ilvl="7" w:tplc="04520019" w:tentative="1">
      <w:start w:val="1"/>
      <w:numFmt w:val="lowerLetter"/>
      <w:lvlText w:val="%8."/>
      <w:lvlJc w:val="left"/>
      <w:pPr>
        <w:ind w:left="5760" w:hanging="360"/>
      </w:pPr>
    </w:lvl>
    <w:lvl w:ilvl="8" w:tplc="0452001B" w:tentative="1">
      <w:start w:val="1"/>
      <w:numFmt w:val="lowerRoman"/>
      <w:lvlText w:val="%9."/>
      <w:lvlJc w:val="right"/>
      <w:pPr>
        <w:ind w:left="6480" w:hanging="180"/>
      </w:pPr>
    </w:lvl>
  </w:abstractNum>
  <w:abstractNum w:abstractNumId="1" w15:restartNumberingAfterBreak="0">
    <w:nsid w:val="13666FF6"/>
    <w:multiLevelType w:val="hybridMultilevel"/>
    <w:tmpl w:val="FBD25FD4"/>
    <w:lvl w:ilvl="0" w:tplc="04520001">
      <w:start w:val="1"/>
      <w:numFmt w:val="bullet"/>
      <w:lvlText w:val=""/>
      <w:lvlJc w:val="left"/>
      <w:pPr>
        <w:ind w:left="720" w:hanging="360"/>
      </w:pPr>
      <w:rPr>
        <w:rFonts w:ascii="Symbol" w:hAnsi="Symbol" w:hint="default"/>
      </w:rPr>
    </w:lvl>
    <w:lvl w:ilvl="1" w:tplc="04520003" w:tentative="1">
      <w:start w:val="1"/>
      <w:numFmt w:val="bullet"/>
      <w:lvlText w:val="o"/>
      <w:lvlJc w:val="left"/>
      <w:pPr>
        <w:ind w:left="1440" w:hanging="360"/>
      </w:pPr>
      <w:rPr>
        <w:rFonts w:ascii="Courier New" w:hAnsi="Courier New" w:cs="Courier New" w:hint="default"/>
      </w:rPr>
    </w:lvl>
    <w:lvl w:ilvl="2" w:tplc="04520005" w:tentative="1">
      <w:start w:val="1"/>
      <w:numFmt w:val="bullet"/>
      <w:lvlText w:val=""/>
      <w:lvlJc w:val="left"/>
      <w:pPr>
        <w:ind w:left="2160" w:hanging="360"/>
      </w:pPr>
      <w:rPr>
        <w:rFonts w:ascii="Wingdings" w:hAnsi="Wingdings" w:hint="default"/>
      </w:rPr>
    </w:lvl>
    <w:lvl w:ilvl="3" w:tplc="04520001" w:tentative="1">
      <w:start w:val="1"/>
      <w:numFmt w:val="bullet"/>
      <w:lvlText w:val=""/>
      <w:lvlJc w:val="left"/>
      <w:pPr>
        <w:ind w:left="2880" w:hanging="360"/>
      </w:pPr>
      <w:rPr>
        <w:rFonts w:ascii="Symbol" w:hAnsi="Symbol" w:hint="default"/>
      </w:rPr>
    </w:lvl>
    <w:lvl w:ilvl="4" w:tplc="04520003" w:tentative="1">
      <w:start w:val="1"/>
      <w:numFmt w:val="bullet"/>
      <w:lvlText w:val="o"/>
      <w:lvlJc w:val="left"/>
      <w:pPr>
        <w:ind w:left="3600" w:hanging="360"/>
      </w:pPr>
      <w:rPr>
        <w:rFonts w:ascii="Courier New" w:hAnsi="Courier New" w:cs="Courier New" w:hint="default"/>
      </w:rPr>
    </w:lvl>
    <w:lvl w:ilvl="5" w:tplc="04520005" w:tentative="1">
      <w:start w:val="1"/>
      <w:numFmt w:val="bullet"/>
      <w:lvlText w:val=""/>
      <w:lvlJc w:val="left"/>
      <w:pPr>
        <w:ind w:left="4320" w:hanging="360"/>
      </w:pPr>
      <w:rPr>
        <w:rFonts w:ascii="Wingdings" w:hAnsi="Wingdings" w:hint="default"/>
      </w:rPr>
    </w:lvl>
    <w:lvl w:ilvl="6" w:tplc="04520001" w:tentative="1">
      <w:start w:val="1"/>
      <w:numFmt w:val="bullet"/>
      <w:lvlText w:val=""/>
      <w:lvlJc w:val="left"/>
      <w:pPr>
        <w:ind w:left="5040" w:hanging="360"/>
      </w:pPr>
      <w:rPr>
        <w:rFonts w:ascii="Symbol" w:hAnsi="Symbol" w:hint="default"/>
      </w:rPr>
    </w:lvl>
    <w:lvl w:ilvl="7" w:tplc="04520003" w:tentative="1">
      <w:start w:val="1"/>
      <w:numFmt w:val="bullet"/>
      <w:lvlText w:val="o"/>
      <w:lvlJc w:val="left"/>
      <w:pPr>
        <w:ind w:left="5760" w:hanging="360"/>
      </w:pPr>
      <w:rPr>
        <w:rFonts w:ascii="Courier New" w:hAnsi="Courier New" w:cs="Courier New" w:hint="default"/>
      </w:rPr>
    </w:lvl>
    <w:lvl w:ilvl="8" w:tplc="04520005" w:tentative="1">
      <w:start w:val="1"/>
      <w:numFmt w:val="bullet"/>
      <w:lvlText w:val=""/>
      <w:lvlJc w:val="left"/>
      <w:pPr>
        <w:ind w:left="6480" w:hanging="360"/>
      </w:pPr>
      <w:rPr>
        <w:rFonts w:ascii="Wingdings" w:hAnsi="Wingdings" w:hint="default"/>
      </w:rPr>
    </w:lvl>
  </w:abstractNum>
  <w:abstractNum w:abstractNumId="2" w15:restartNumberingAfterBreak="0">
    <w:nsid w:val="4BB829BA"/>
    <w:multiLevelType w:val="hybridMultilevel"/>
    <w:tmpl w:val="09D460E8"/>
    <w:lvl w:ilvl="0" w:tplc="0452000F">
      <w:start w:val="1"/>
      <w:numFmt w:val="decimal"/>
      <w:lvlText w:val="%1."/>
      <w:lvlJc w:val="left"/>
      <w:pPr>
        <w:ind w:left="720" w:hanging="360"/>
      </w:pPr>
      <w:rPr>
        <w:rFonts w:hint="default"/>
      </w:rPr>
    </w:lvl>
    <w:lvl w:ilvl="1" w:tplc="04520019" w:tentative="1">
      <w:start w:val="1"/>
      <w:numFmt w:val="lowerLetter"/>
      <w:lvlText w:val="%2."/>
      <w:lvlJc w:val="left"/>
      <w:pPr>
        <w:ind w:left="1440" w:hanging="360"/>
      </w:pPr>
    </w:lvl>
    <w:lvl w:ilvl="2" w:tplc="0452001B" w:tentative="1">
      <w:start w:val="1"/>
      <w:numFmt w:val="lowerRoman"/>
      <w:lvlText w:val="%3."/>
      <w:lvlJc w:val="right"/>
      <w:pPr>
        <w:ind w:left="2160" w:hanging="180"/>
      </w:pPr>
    </w:lvl>
    <w:lvl w:ilvl="3" w:tplc="0452000F" w:tentative="1">
      <w:start w:val="1"/>
      <w:numFmt w:val="decimal"/>
      <w:lvlText w:val="%4."/>
      <w:lvlJc w:val="left"/>
      <w:pPr>
        <w:ind w:left="2880" w:hanging="360"/>
      </w:pPr>
    </w:lvl>
    <w:lvl w:ilvl="4" w:tplc="04520019" w:tentative="1">
      <w:start w:val="1"/>
      <w:numFmt w:val="lowerLetter"/>
      <w:lvlText w:val="%5."/>
      <w:lvlJc w:val="left"/>
      <w:pPr>
        <w:ind w:left="3600" w:hanging="360"/>
      </w:pPr>
    </w:lvl>
    <w:lvl w:ilvl="5" w:tplc="0452001B" w:tentative="1">
      <w:start w:val="1"/>
      <w:numFmt w:val="lowerRoman"/>
      <w:lvlText w:val="%6."/>
      <w:lvlJc w:val="right"/>
      <w:pPr>
        <w:ind w:left="4320" w:hanging="180"/>
      </w:pPr>
    </w:lvl>
    <w:lvl w:ilvl="6" w:tplc="0452000F" w:tentative="1">
      <w:start w:val="1"/>
      <w:numFmt w:val="decimal"/>
      <w:lvlText w:val="%7."/>
      <w:lvlJc w:val="left"/>
      <w:pPr>
        <w:ind w:left="5040" w:hanging="360"/>
      </w:pPr>
    </w:lvl>
    <w:lvl w:ilvl="7" w:tplc="04520019" w:tentative="1">
      <w:start w:val="1"/>
      <w:numFmt w:val="lowerLetter"/>
      <w:lvlText w:val="%8."/>
      <w:lvlJc w:val="left"/>
      <w:pPr>
        <w:ind w:left="5760" w:hanging="360"/>
      </w:pPr>
    </w:lvl>
    <w:lvl w:ilvl="8" w:tplc="0452001B" w:tentative="1">
      <w:start w:val="1"/>
      <w:numFmt w:val="lowerRoman"/>
      <w:lvlText w:val="%9."/>
      <w:lvlJc w:val="right"/>
      <w:pPr>
        <w:ind w:left="6480" w:hanging="180"/>
      </w:pPr>
    </w:lvl>
  </w:abstractNum>
  <w:abstractNum w:abstractNumId="3" w15:restartNumberingAfterBreak="0">
    <w:nsid w:val="5A6C1F5A"/>
    <w:multiLevelType w:val="hybridMultilevel"/>
    <w:tmpl w:val="E8ACC056"/>
    <w:lvl w:ilvl="0" w:tplc="D8CC90F0">
      <w:numFmt w:val="bullet"/>
      <w:lvlText w:val=""/>
      <w:lvlJc w:val="left"/>
      <w:pPr>
        <w:ind w:left="720" w:hanging="360"/>
      </w:pPr>
      <w:rPr>
        <w:rFonts w:ascii="Segoe UI" w:eastAsia="Times New Roman" w:hAnsi="Segoe UI" w:cs="Segoe UI" w:hint="default"/>
      </w:rPr>
    </w:lvl>
    <w:lvl w:ilvl="1" w:tplc="04520003" w:tentative="1">
      <w:start w:val="1"/>
      <w:numFmt w:val="bullet"/>
      <w:lvlText w:val="o"/>
      <w:lvlJc w:val="left"/>
      <w:pPr>
        <w:ind w:left="1440" w:hanging="360"/>
      </w:pPr>
      <w:rPr>
        <w:rFonts w:ascii="Courier New" w:hAnsi="Courier New" w:cs="Courier New" w:hint="default"/>
      </w:rPr>
    </w:lvl>
    <w:lvl w:ilvl="2" w:tplc="04520005" w:tentative="1">
      <w:start w:val="1"/>
      <w:numFmt w:val="bullet"/>
      <w:lvlText w:val=""/>
      <w:lvlJc w:val="left"/>
      <w:pPr>
        <w:ind w:left="2160" w:hanging="360"/>
      </w:pPr>
      <w:rPr>
        <w:rFonts w:ascii="Wingdings" w:hAnsi="Wingdings" w:hint="default"/>
      </w:rPr>
    </w:lvl>
    <w:lvl w:ilvl="3" w:tplc="04520001" w:tentative="1">
      <w:start w:val="1"/>
      <w:numFmt w:val="bullet"/>
      <w:lvlText w:val=""/>
      <w:lvlJc w:val="left"/>
      <w:pPr>
        <w:ind w:left="2880" w:hanging="360"/>
      </w:pPr>
      <w:rPr>
        <w:rFonts w:ascii="Symbol" w:hAnsi="Symbol" w:hint="default"/>
      </w:rPr>
    </w:lvl>
    <w:lvl w:ilvl="4" w:tplc="04520003" w:tentative="1">
      <w:start w:val="1"/>
      <w:numFmt w:val="bullet"/>
      <w:lvlText w:val="o"/>
      <w:lvlJc w:val="left"/>
      <w:pPr>
        <w:ind w:left="3600" w:hanging="360"/>
      </w:pPr>
      <w:rPr>
        <w:rFonts w:ascii="Courier New" w:hAnsi="Courier New" w:cs="Courier New" w:hint="default"/>
      </w:rPr>
    </w:lvl>
    <w:lvl w:ilvl="5" w:tplc="04520005" w:tentative="1">
      <w:start w:val="1"/>
      <w:numFmt w:val="bullet"/>
      <w:lvlText w:val=""/>
      <w:lvlJc w:val="left"/>
      <w:pPr>
        <w:ind w:left="4320" w:hanging="360"/>
      </w:pPr>
      <w:rPr>
        <w:rFonts w:ascii="Wingdings" w:hAnsi="Wingdings" w:hint="default"/>
      </w:rPr>
    </w:lvl>
    <w:lvl w:ilvl="6" w:tplc="04520001" w:tentative="1">
      <w:start w:val="1"/>
      <w:numFmt w:val="bullet"/>
      <w:lvlText w:val=""/>
      <w:lvlJc w:val="left"/>
      <w:pPr>
        <w:ind w:left="5040" w:hanging="360"/>
      </w:pPr>
      <w:rPr>
        <w:rFonts w:ascii="Symbol" w:hAnsi="Symbol" w:hint="default"/>
      </w:rPr>
    </w:lvl>
    <w:lvl w:ilvl="7" w:tplc="04520003" w:tentative="1">
      <w:start w:val="1"/>
      <w:numFmt w:val="bullet"/>
      <w:lvlText w:val="o"/>
      <w:lvlJc w:val="left"/>
      <w:pPr>
        <w:ind w:left="5760" w:hanging="360"/>
      </w:pPr>
      <w:rPr>
        <w:rFonts w:ascii="Courier New" w:hAnsi="Courier New" w:cs="Courier New" w:hint="default"/>
      </w:rPr>
    </w:lvl>
    <w:lvl w:ilvl="8" w:tplc="04520005" w:tentative="1">
      <w:start w:val="1"/>
      <w:numFmt w:val="bullet"/>
      <w:lvlText w:val=""/>
      <w:lvlJc w:val="left"/>
      <w:pPr>
        <w:ind w:left="6480" w:hanging="360"/>
      </w:pPr>
      <w:rPr>
        <w:rFonts w:ascii="Wingdings" w:hAnsi="Wingdings" w:hint="default"/>
      </w:rPr>
    </w:lvl>
  </w:abstractNum>
  <w:abstractNum w:abstractNumId="4" w15:restartNumberingAfterBreak="0">
    <w:nsid w:val="65CC03F9"/>
    <w:multiLevelType w:val="hybridMultilevel"/>
    <w:tmpl w:val="27CE621E"/>
    <w:lvl w:ilvl="0" w:tplc="04520001">
      <w:start w:val="1"/>
      <w:numFmt w:val="bullet"/>
      <w:lvlText w:val=""/>
      <w:lvlJc w:val="left"/>
      <w:pPr>
        <w:ind w:left="360" w:hanging="360"/>
      </w:pPr>
      <w:rPr>
        <w:rFonts w:ascii="Symbol" w:hAnsi="Symbol" w:hint="default"/>
      </w:rPr>
    </w:lvl>
    <w:lvl w:ilvl="1" w:tplc="04520003" w:tentative="1">
      <w:start w:val="1"/>
      <w:numFmt w:val="bullet"/>
      <w:lvlText w:val="o"/>
      <w:lvlJc w:val="left"/>
      <w:pPr>
        <w:ind w:left="1080" w:hanging="360"/>
      </w:pPr>
      <w:rPr>
        <w:rFonts w:ascii="Courier New" w:hAnsi="Courier New" w:cs="Courier New" w:hint="default"/>
      </w:rPr>
    </w:lvl>
    <w:lvl w:ilvl="2" w:tplc="04520005" w:tentative="1">
      <w:start w:val="1"/>
      <w:numFmt w:val="bullet"/>
      <w:lvlText w:val=""/>
      <w:lvlJc w:val="left"/>
      <w:pPr>
        <w:ind w:left="1800" w:hanging="360"/>
      </w:pPr>
      <w:rPr>
        <w:rFonts w:ascii="Wingdings" w:hAnsi="Wingdings" w:hint="default"/>
      </w:rPr>
    </w:lvl>
    <w:lvl w:ilvl="3" w:tplc="04520001" w:tentative="1">
      <w:start w:val="1"/>
      <w:numFmt w:val="bullet"/>
      <w:lvlText w:val=""/>
      <w:lvlJc w:val="left"/>
      <w:pPr>
        <w:ind w:left="2520" w:hanging="360"/>
      </w:pPr>
      <w:rPr>
        <w:rFonts w:ascii="Symbol" w:hAnsi="Symbol" w:hint="default"/>
      </w:rPr>
    </w:lvl>
    <w:lvl w:ilvl="4" w:tplc="04520003" w:tentative="1">
      <w:start w:val="1"/>
      <w:numFmt w:val="bullet"/>
      <w:lvlText w:val="o"/>
      <w:lvlJc w:val="left"/>
      <w:pPr>
        <w:ind w:left="3240" w:hanging="360"/>
      </w:pPr>
      <w:rPr>
        <w:rFonts w:ascii="Courier New" w:hAnsi="Courier New" w:cs="Courier New" w:hint="default"/>
      </w:rPr>
    </w:lvl>
    <w:lvl w:ilvl="5" w:tplc="04520005" w:tentative="1">
      <w:start w:val="1"/>
      <w:numFmt w:val="bullet"/>
      <w:lvlText w:val=""/>
      <w:lvlJc w:val="left"/>
      <w:pPr>
        <w:ind w:left="3960" w:hanging="360"/>
      </w:pPr>
      <w:rPr>
        <w:rFonts w:ascii="Wingdings" w:hAnsi="Wingdings" w:hint="default"/>
      </w:rPr>
    </w:lvl>
    <w:lvl w:ilvl="6" w:tplc="04520001" w:tentative="1">
      <w:start w:val="1"/>
      <w:numFmt w:val="bullet"/>
      <w:lvlText w:val=""/>
      <w:lvlJc w:val="left"/>
      <w:pPr>
        <w:ind w:left="4680" w:hanging="360"/>
      </w:pPr>
      <w:rPr>
        <w:rFonts w:ascii="Symbol" w:hAnsi="Symbol" w:hint="default"/>
      </w:rPr>
    </w:lvl>
    <w:lvl w:ilvl="7" w:tplc="04520003" w:tentative="1">
      <w:start w:val="1"/>
      <w:numFmt w:val="bullet"/>
      <w:lvlText w:val="o"/>
      <w:lvlJc w:val="left"/>
      <w:pPr>
        <w:ind w:left="5400" w:hanging="360"/>
      </w:pPr>
      <w:rPr>
        <w:rFonts w:ascii="Courier New" w:hAnsi="Courier New" w:cs="Courier New" w:hint="default"/>
      </w:rPr>
    </w:lvl>
    <w:lvl w:ilvl="8" w:tplc="04520005" w:tentative="1">
      <w:start w:val="1"/>
      <w:numFmt w:val="bullet"/>
      <w:lvlText w:val=""/>
      <w:lvlJc w:val="left"/>
      <w:pPr>
        <w:ind w:left="6120" w:hanging="360"/>
      </w:pPr>
      <w:rPr>
        <w:rFonts w:ascii="Wingdings" w:hAnsi="Wingdings" w:hint="default"/>
      </w:rPr>
    </w:lvl>
  </w:abstractNum>
  <w:abstractNum w:abstractNumId="5" w15:restartNumberingAfterBreak="0">
    <w:nsid w:val="684977BF"/>
    <w:multiLevelType w:val="hybridMultilevel"/>
    <w:tmpl w:val="5B10D2EA"/>
    <w:lvl w:ilvl="0" w:tplc="04520001">
      <w:start w:val="1"/>
      <w:numFmt w:val="bullet"/>
      <w:lvlText w:val=""/>
      <w:lvlJc w:val="left"/>
      <w:pPr>
        <w:ind w:left="720" w:hanging="360"/>
      </w:pPr>
      <w:rPr>
        <w:rFonts w:ascii="Symbol" w:hAnsi="Symbol" w:hint="default"/>
      </w:rPr>
    </w:lvl>
    <w:lvl w:ilvl="1" w:tplc="04520003" w:tentative="1">
      <w:start w:val="1"/>
      <w:numFmt w:val="bullet"/>
      <w:lvlText w:val="o"/>
      <w:lvlJc w:val="left"/>
      <w:pPr>
        <w:ind w:left="1440" w:hanging="360"/>
      </w:pPr>
      <w:rPr>
        <w:rFonts w:ascii="Courier New" w:hAnsi="Courier New" w:cs="Courier New" w:hint="default"/>
      </w:rPr>
    </w:lvl>
    <w:lvl w:ilvl="2" w:tplc="04520005" w:tentative="1">
      <w:start w:val="1"/>
      <w:numFmt w:val="bullet"/>
      <w:lvlText w:val=""/>
      <w:lvlJc w:val="left"/>
      <w:pPr>
        <w:ind w:left="2160" w:hanging="360"/>
      </w:pPr>
      <w:rPr>
        <w:rFonts w:ascii="Wingdings" w:hAnsi="Wingdings" w:hint="default"/>
      </w:rPr>
    </w:lvl>
    <w:lvl w:ilvl="3" w:tplc="04520001" w:tentative="1">
      <w:start w:val="1"/>
      <w:numFmt w:val="bullet"/>
      <w:lvlText w:val=""/>
      <w:lvlJc w:val="left"/>
      <w:pPr>
        <w:ind w:left="2880" w:hanging="360"/>
      </w:pPr>
      <w:rPr>
        <w:rFonts w:ascii="Symbol" w:hAnsi="Symbol" w:hint="default"/>
      </w:rPr>
    </w:lvl>
    <w:lvl w:ilvl="4" w:tplc="04520003" w:tentative="1">
      <w:start w:val="1"/>
      <w:numFmt w:val="bullet"/>
      <w:lvlText w:val="o"/>
      <w:lvlJc w:val="left"/>
      <w:pPr>
        <w:ind w:left="3600" w:hanging="360"/>
      </w:pPr>
      <w:rPr>
        <w:rFonts w:ascii="Courier New" w:hAnsi="Courier New" w:cs="Courier New" w:hint="default"/>
      </w:rPr>
    </w:lvl>
    <w:lvl w:ilvl="5" w:tplc="04520005" w:tentative="1">
      <w:start w:val="1"/>
      <w:numFmt w:val="bullet"/>
      <w:lvlText w:val=""/>
      <w:lvlJc w:val="left"/>
      <w:pPr>
        <w:ind w:left="4320" w:hanging="360"/>
      </w:pPr>
      <w:rPr>
        <w:rFonts w:ascii="Wingdings" w:hAnsi="Wingdings" w:hint="default"/>
      </w:rPr>
    </w:lvl>
    <w:lvl w:ilvl="6" w:tplc="04520001" w:tentative="1">
      <w:start w:val="1"/>
      <w:numFmt w:val="bullet"/>
      <w:lvlText w:val=""/>
      <w:lvlJc w:val="left"/>
      <w:pPr>
        <w:ind w:left="5040" w:hanging="360"/>
      </w:pPr>
      <w:rPr>
        <w:rFonts w:ascii="Symbol" w:hAnsi="Symbol" w:hint="default"/>
      </w:rPr>
    </w:lvl>
    <w:lvl w:ilvl="7" w:tplc="04520003" w:tentative="1">
      <w:start w:val="1"/>
      <w:numFmt w:val="bullet"/>
      <w:lvlText w:val="o"/>
      <w:lvlJc w:val="left"/>
      <w:pPr>
        <w:ind w:left="5760" w:hanging="360"/>
      </w:pPr>
      <w:rPr>
        <w:rFonts w:ascii="Courier New" w:hAnsi="Courier New" w:cs="Courier New" w:hint="default"/>
      </w:rPr>
    </w:lvl>
    <w:lvl w:ilvl="8" w:tplc="04520005" w:tentative="1">
      <w:start w:val="1"/>
      <w:numFmt w:val="bullet"/>
      <w:lvlText w:val=""/>
      <w:lvlJc w:val="left"/>
      <w:pPr>
        <w:ind w:left="6480" w:hanging="360"/>
      </w:pPr>
      <w:rPr>
        <w:rFonts w:ascii="Wingdings" w:hAnsi="Wingdings" w:hint="default"/>
      </w:rPr>
    </w:lvl>
  </w:abstractNum>
  <w:abstractNum w:abstractNumId="6" w15:restartNumberingAfterBreak="0">
    <w:nsid w:val="6A767FD1"/>
    <w:multiLevelType w:val="hybridMultilevel"/>
    <w:tmpl w:val="8012BF14"/>
    <w:lvl w:ilvl="0" w:tplc="04520001">
      <w:start w:val="1"/>
      <w:numFmt w:val="bullet"/>
      <w:lvlText w:val=""/>
      <w:lvlJc w:val="left"/>
      <w:pPr>
        <w:ind w:left="720" w:hanging="360"/>
      </w:pPr>
      <w:rPr>
        <w:rFonts w:ascii="Symbol" w:hAnsi="Symbol" w:hint="default"/>
      </w:rPr>
    </w:lvl>
    <w:lvl w:ilvl="1" w:tplc="04520003" w:tentative="1">
      <w:start w:val="1"/>
      <w:numFmt w:val="bullet"/>
      <w:lvlText w:val="o"/>
      <w:lvlJc w:val="left"/>
      <w:pPr>
        <w:ind w:left="1440" w:hanging="360"/>
      </w:pPr>
      <w:rPr>
        <w:rFonts w:ascii="Courier New" w:hAnsi="Courier New" w:cs="Courier New" w:hint="default"/>
      </w:rPr>
    </w:lvl>
    <w:lvl w:ilvl="2" w:tplc="04520005" w:tentative="1">
      <w:start w:val="1"/>
      <w:numFmt w:val="bullet"/>
      <w:lvlText w:val=""/>
      <w:lvlJc w:val="left"/>
      <w:pPr>
        <w:ind w:left="2160" w:hanging="360"/>
      </w:pPr>
      <w:rPr>
        <w:rFonts w:ascii="Wingdings" w:hAnsi="Wingdings" w:hint="default"/>
      </w:rPr>
    </w:lvl>
    <w:lvl w:ilvl="3" w:tplc="04520001" w:tentative="1">
      <w:start w:val="1"/>
      <w:numFmt w:val="bullet"/>
      <w:lvlText w:val=""/>
      <w:lvlJc w:val="left"/>
      <w:pPr>
        <w:ind w:left="2880" w:hanging="360"/>
      </w:pPr>
      <w:rPr>
        <w:rFonts w:ascii="Symbol" w:hAnsi="Symbol" w:hint="default"/>
      </w:rPr>
    </w:lvl>
    <w:lvl w:ilvl="4" w:tplc="04520003" w:tentative="1">
      <w:start w:val="1"/>
      <w:numFmt w:val="bullet"/>
      <w:lvlText w:val="o"/>
      <w:lvlJc w:val="left"/>
      <w:pPr>
        <w:ind w:left="3600" w:hanging="360"/>
      </w:pPr>
      <w:rPr>
        <w:rFonts w:ascii="Courier New" w:hAnsi="Courier New" w:cs="Courier New" w:hint="default"/>
      </w:rPr>
    </w:lvl>
    <w:lvl w:ilvl="5" w:tplc="04520005" w:tentative="1">
      <w:start w:val="1"/>
      <w:numFmt w:val="bullet"/>
      <w:lvlText w:val=""/>
      <w:lvlJc w:val="left"/>
      <w:pPr>
        <w:ind w:left="4320" w:hanging="360"/>
      </w:pPr>
      <w:rPr>
        <w:rFonts w:ascii="Wingdings" w:hAnsi="Wingdings" w:hint="default"/>
      </w:rPr>
    </w:lvl>
    <w:lvl w:ilvl="6" w:tplc="04520001" w:tentative="1">
      <w:start w:val="1"/>
      <w:numFmt w:val="bullet"/>
      <w:lvlText w:val=""/>
      <w:lvlJc w:val="left"/>
      <w:pPr>
        <w:ind w:left="5040" w:hanging="360"/>
      </w:pPr>
      <w:rPr>
        <w:rFonts w:ascii="Symbol" w:hAnsi="Symbol" w:hint="default"/>
      </w:rPr>
    </w:lvl>
    <w:lvl w:ilvl="7" w:tplc="04520003" w:tentative="1">
      <w:start w:val="1"/>
      <w:numFmt w:val="bullet"/>
      <w:lvlText w:val="o"/>
      <w:lvlJc w:val="left"/>
      <w:pPr>
        <w:ind w:left="5760" w:hanging="360"/>
      </w:pPr>
      <w:rPr>
        <w:rFonts w:ascii="Courier New" w:hAnsi="Courier New" w:cs="Courier New" w:hint="default"/>
      </w:rPr>
    </w:lvl>
    <w:lvl w:ilvl="8" w:tplc="04520005" w:tentative="1">
      <w:start w:val="1"/>
      <w:numFmt w:val="bullet"/>
      <w:lvlText w:val=""/>
      <w:lvlJc w:val="left"/>
      <w:pPr>
        <w:ind w:left="6480" w:hanging="360"/>
      </w:pPr>
      <w:rPr>
        <w:rFonts w:ascii="Wingdings" w:hAnsi="Wingdings" w:hint="default"/>
      </w:rPr>
    </w:lvl>
  </w:abstractNum>
  <w:abstractNum w:abstractNumId="7" w15:restartNumberingAfterBreak="0">
    <w:nsid w:val="6BEF71AE"/>
    <w:multiLevelType w:val="hybridMultilevel"/>
    <w:tmpl w:val="3244E39A"/>
    <w:lvl w:ilvl="0" w:tplc="0452000F">
      <w:start w:val="1"/>
      <w:numFmt w:val="decimal"/>
      <w:lvlText w:val="%1."/>
      <w:lvlJc w:val="left"/>
      <w:pPr>
        <w:ind w:left="720" w:hanging="360"/>
      </w:pPr>
      <w:rPr>
        <w:rFonts w:hint="default"/>
      </w:rPr>
    </w:lvl>
    <w:lvl w:ilvl="1" w:tplc="04520019" w:tentative="1">
      <w:start w:val="1"/>
      <w:numFmt w:val="lowerLetter"/>
      <w:lvlText w:val="%2."/>
      <w:lvlJc w:val="left"/>
      <w:pPr>
        <w:ind w:left="1440" w:hanging="360"/>
      </w:pPr>
    </w:lvl>
    <w:lvl w:ilvl="2" w:tplc="0452001B" w:tentative="1">
      <w:start w:val="1"/>
      <w:numFmt w:val="lowerRoman"/>
      <w:lvlText w:val="%3."/>
      <w:lvlJc w:val="right"/>
      <w:pPr>
        <w:ind w:left="2160" w:hanging="180"/>
      </w:pPr>
    </w:lvl>
    <w:lvl w:ilvl="3" w:tplc="0452000F" w:tentative="1">
      <w:start w:val="1"/>
      <w:numFmt w:val="decimal"/>
      <w:lvlText w:val="%4."/>
      <w:lvlJc w:val="left"/>
      <w:pPr>
        <w:ind w:left="2880" w:hanging="360"/>
      </w:pPr>
    </w:lvl>
    <w:lvl w:ilvl="4" w:tplc="04520019" w:tentative="1">
      <w:start w:val="1"/>
      <w:numFmt w:val="lowerLetter"/>
      <w:lvlText w:val="%5."/>
      <w:lvlJc w:val="left"/>
      <w:pPr>
        <w:ind w:left="3600" w:hanging="360"/>
      </w:pPr>
    </w:lvl>
    <w:lvl w:ilvl="5" w:tplc="0452001B" w:tentative="1">
      <w:start w:val="1"/>
      <w:numFmt w:val="lowerRoman"/>
      <w:lvlText w:val="%6."/>
      <w:lvlJc w:val="right"/>
      <w:pPr>
        <w:ind w:left="4320" w:hanging="180"/>
      </w:pPr>
    </w:lvl>
    <w:lvl w:ilvl="6" w:tplc="0452000F" w:tentative="1">
      <w:start w:val="1"/>
      <w:numFmt w:val="decimal"/>
      <w:lvlText w:val="%7."/>
      <w:lvlJc w:val="left"/>
      <w:pPr>
        <w:ind w:left="5040" w:hanging="360"/>
      </w:pPr>
    </w:lvl>
    <w:lvl w:ilvl="7" w:tplc="04520019" w:tentative="1">
      <w:start w:val="1"/>
      <w:numFmt w:val="lowerLetter"/>
      <w:lvlText w:val="%8."/>
      <w:lvlJc w:val="left"/>
      <w:pPr>
        <w:ind w:left="5760" w:hanging="360"/>
      </w:pPr>
    </w:lvl>
    <w:lvl w:ilvl="8" w:tplc="0452001B" w:tentative="1">
      <w:start w:val="1"/>
      <w:numFmt w:val="lowerRoman"/>
      <w:lvlText w:val="%9."/>
      <w:lvlJc w:val="right"/>
      <w:pPr>
        <w:ind w:left="6480" w:hanging="180"/>
      </w:pPr>
    </w:lvl>
  </w:abstractNum>
  <w:num w:numId="1">
    <w:abstractNumId w:val="7"/>
  </w:num>
  <w:num w:numId="2">
    <w:abstractNumId w:val="2"/>
  </w:num>
  <w:num w:numId="3">
    <w:abstractNumId w:val="0"/>
  </w:num>
  <w:num w:numId="4">
    <w:abstractNumId w:val="1"/>
  </w:num>
  <w:num w:numId="5">
    <w:abstractNumId w:val="3"/>
  </w:num>
  <w:num w:numId="6">
    <w:abstractNumId w:val="4"/>
  </w:num>
  <w:num w:numId="7">
    <w:abstractNumId w:val="6"/>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C6F91"/>
    <w:rsid w:val="00130443"/>
    <w:rsid w:val="00187CF4"/>
    <w:rsid w:val="001D3573"/>
    <w:rsid w:val="002D316D"/>
    <w:rsid w:val="005C733D"/>
    <w:rsid w:val="005F46FB"/>
    <w:rsid w:val="007B1F48"/>
    <w:rsid w:val="008C6F91"/>
    <w:rsid w:val="00AA072E"/>
    <w:rsid w:val="00AC7D2F"/>
    <w:rsid w:val="00C84FB7"/>
    <w:rsid w:val="00CD5013"/>
    <w:rsid w:val="00E00357"/>
    <w:rsid w:val="00E82BAD"/>
    <w:rsid w:val="00E87EF1"/>
    <w:rsid w:val="00ED42A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E29DCD"/>
  <w15:chartTrackingRefBased/>
  <w15:docId w15:val="{90335971-3D30-4842-8E78-122AD5D07F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C6F91"/>
    <w:pPr>
      <w:ind w:left="720"/>
      <w:contextualSpacing/>
    </w:pPr>
  </w:style>
  <w:style w:type="paragraph" w:styleId="BalloonText">
    <w:name w:val="Balloon Text"/>
    <w:basedOn w:val="Normal"/>
    <w:link w:val="BalloonTextChar"/>
    <w:uiPriority w:val="99"/>
    <w:semiHidden/>
    <w:unhideWhenUsed/>
    <w:rsid w:val="00E87EF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87EF1"/>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7180960">
      <w:bodyDiv w:val="1"/>
      <w:marLeft w:val="0"/>
      <w:marRight w:val="0"/>
      <w:marTop w:val="0"/>
      <w:marBottom w:val="0"/>
      <w:divBdr>
        <w:top w:val="none" w:sz="0" w:space="0" w:color="auto"/>
        <w:left w:val="none" w:sz="0" w:space="0" w:color="auto"/>
        <w:bottom w:val="none" w:sz="0" w:space="0" w:color="auto"/>
        <w:right w:val="none" w:sz="0" w:space="0" w:color="auto"/>
      </w:divBdr>
      <w:divsChild>
        <w:div w:id="518083009">
          <w:marLeft w:val="0"/>
          <w:marRight w:val="0"/>
          <w:marTop w:val="0"/>
          <w:marBottom w:val="0"/>
          <w:divBdr>
            <w:top w:val="none" w:sz="0" w:space="0" w:color="auto"/>
            <w:left w:val="none" w:sz="0" w:space="0" w:color="auto"/>
            <w:bottom w:val="none" w:sz="0" w:space="0" w:color="auto"/>
            <w:right w:val="none" w:sz="0" w:space="0" w:color="auto"/>
          </w:divBdr>
        </w:div>
      </w:divsChild>
    </w:div>
    <w:div w:id="1399740346">
      <w:bodyDiv w:val="1"/>
      <w:marLeft w:val="0"/>
      <w:marRight w:val="0"/>
      <w:marTop w:val="0"/>
      <w:marBottom w:val="0"/>
      <w:divBdr>
        <w:top w:val="none" w:sz="0" w:space="0" w:color="auto"/>
        <w:left w:val="none" w:sz="0" w:space="0" w:color="auto"/>
        <w:bottom w:val="none" w:sz="0" w:space="0" w:color="auto"/>
        <w:right w:val="none" w:sz="0" w:space="0" w:color="auto"/>
      </w:divBdr>
    </w:div>
    <w:div w:id="2094618446">
      <w:bodyDiv w:val="1"/>
      <w:marLeft w:val="0"/>
      <w:marRight w:val="0"/>
      <w:marTop w:val="0"/>
      <w:marBottom w:val="0"/>
      <w:divBdr>
        <w:top w:val="none" w:sz="0" w:space="0" w:color="auto"/>
        <w:left w:val="none" w:sz="0" w:space="0" w:color="auto"/>
        <w:bottom w:val="none" w:sz="0" w:space="0" w:color="auto"/>
        <w:right w:val="none" w:sz="0" w:space="0" w:color="auto"/>
      </w:divBdr>
      <w:divsChild>
        <w:div w:id="171685738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14</TotalTime>
  <Pages>5</Pages>
  <Words>798</Words>
  <Characters>4552</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Wakeham, Elin</dc:creator>
  <cp:keywords/>
  <dc:description/>
  <cp:lastModifiedBy>Wakeham, Elin</cp:lastModifiedBy>
  <cp:revision>4</cp:revision>
  <cp:lastPrinted>2023-05-25T13:39:00Z</cp:lastPrinted>
  <dcterms:created xsi:type="dcterms:W3CDTF">2023-05-24T12:20:00Z</dcterms:created>
  <dcterms:modified xsi:type="dcterms:W3CDTF">2023-05-25T14:11:00Z</dcterms:modified>
</cp:coreProperties>
</file>